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0"/>
        <w:gridCol w:w="7351"/>
        <w:gridCol w:w="1529"/>
      </w:tblGrid>
      <w:tr>
        <w:trPr>
          <w:trHeight w:val="207" w:hRule="atLeast"/>
        </w:trPr>
        <w:tc>
          <w:tcPr>
            <w:tcW w:w="2340" w:type="dxa"/>
            <w:tcBorders>
              <w:bottom w:val="nil"/>
            </w:tcBorders>
          </w:tcPr>
          <w:p>
            <w:pPr>
              <w:pStyle w:val="TableParagraph"/>
              <w:tabs>
                <w:tab w:pos="1070" w:val="left" w:leader="none"/>
                <w:tab w:pos="2183" w:val="left" w:leader="none"/>
              </w:tabs>
              <w:spacing w:line="188" w:lineRule="exact"/>
              <w:ind w:left="112"/>
              <w:rPr>
                <w:rFonts w:ascii="Calibri"/>
                <w:sz w:val="16"/>
              </w:rPr>
            </w:pPr>
            <w:r>
              <w:rPr>
                <w:rFonts w:ascii="Calibri"/>
                <w:spacing w:val="-2"/>
                <w:position w:val="1"/>
                <w:sz w:val="16"/>
              </w:rPr>
              <w:t>Entry</w:t>
            </w:r>
            <w:r>
              <w:rPr>
                <w:rFonts w:ascii="Calibri"/>
                <w:position w:val="1"/>
                <w:sz w:val="16"/>
              </w:rPr>
              <w:tab/>
            </w:r>
            <w:r>
              <w:rPr>
                <w:rFonts w:ascii="Calibri"/>
                <w:spacing w:val="-10"/>
                <w:sz w:val="16"/>
              </w:rPr>
              <w:t>$</w:t>
            </w:r>
            <w:r>
              <w:rPr>
                <w:rFonts w:ascii="Calibri"/>
                <w:sz w:val="16"/>
                <w:u w:val="single"/>
              </w:rPr>
              <w:tab/>
            </w:r>
          </w:p>
        </w:tc>
        <w:tc>
          <w:tcPr>
            <w:tcW w:w="7351" w:type="dxa"/>
            <w:vMerge w:val="restart"/>
          </w:tcPr>
          <w:p>
            <w:pPr>
              <w:pStyle w:val="TableParagraph"/>
              <w:spacing w:line="476" w:lineRule="exact" w:before="247"/>
              <w:ind w:left="316" w:right="297"/>
              <w:jc w:val="center"/>
              <w:rPr>
                <w:rFonts w:ascii="Calibri"/>
                <w:b/>
                <w:sz w:val="40"/>
              </w:rPr>
            </w:pPr>
            <w:r>
              <w:rPr>
                <w:rFonts w:ascii="Calibri"/>
                <w:b/>
                <w:color w:val="FF0000"/>
                <w:sz w:val="40"/>
              </w:rPr>
              <w:t>AERC/PNER</w:t>
            </w:r>
            <w:r>
              <w:rPr>
                <w:rFonts w:ascii="Calibri"/>
                <w:b/>
                <w:color w:val="FF0000"/>
                <w:spacing w:val="-5"/>
                <w:sz w:val="40"/>
              </w:rPr>
              <w:t> </w:t>
            </w:r>
            <w:r>
              <w:rPr>
                <w:rFonts w:ascii="Calibri"/>
                <w:b/>
                <w:color w:val="FF0000"/>
                <w:sz w:val="40"/>
              </w:rPr>
              <w:t>Ride</w:t>
            </w:r>
            <w:r>
              <w:rPr>
                <w:rFonts w:ascii="Calibri"/>
                <w:b/>
                <w:color w:val="FF0000"/>
                <w:spacing w:val="-4"/>
                <w:sz w:val="40"/>
              </w:rPr>
              <w:t> Entry</w:t>
            </w:r>
          </w:p>
          <w:p>
            <w:pPr>
              <w:pStyle w:val="TableParagraph"/>
              <w:spacing w:line="248" w:lineRule="exact"/>
              <w:ind w:left="316" w:right="353"/>
              <w:jc w:val="center"/>
              <w:rPr>
                <w:b/>
                <w:i/>
                <w:sz w:val="23"/>
              </w:rPr>
            </w:pPr>
            <w:r>
              <w:rPr>
                <w:b/>
                <w:i/>
                <w:w w:val="95"/>
                <w:sz w:val="23"/>
              </w:rPr>
              <w:t>(To</w:t>
            </w:r>
            <w:r>
              <w:rPr>
                <w:b/>
                <w:i/>
                <w:spacing w:val="-1"/>
                <w:w w:val="95"/>
                <w:sz w:val="23"/>
              </w:rPr>
              <w:t> </w:t>
            </w:r>
            <w:r>
              <w:rPr>
                <w:b/>
                <w:i/>
                <w:w w:val="95"/>
                <w:sz w:val="23"/>
              </w:rPr>
              <w:t>be</w:t>
            </w:r>
            <w:r>
              <w:rPr>
                <w:b/>
                <w:i/>
                <w:spacing w:val="-3"/>
                <w:w w:val="95"/>
                <w:sz w:val="23"/>
              </w:rPr>
              <w:t> </w:t>
            </w:r>
            <w:r>
              <w:rPr>
                <w:b/>
                <w:i/>
                <w:w w:val="95"/>
                <w:sz w:val="23"/>
              </w:rPr>
              <w:t>used</w:t>
            </w:r>
            <w:r>
              <w:rPr>
                <w:b/>
                <w:i/>
                <w:spacing w:val="-2"/>
                <w:w w:val="95"/>
                <w:sz w:val="23"/>
              </w:rPr>
              <w:t> </w:t>
            </w:r>
            <w:r>
              <w:rPr>
                <w:b/>
                <w:i/>
                <w:w w:val="95"/>
                <w:sz w:val="23"/>
              </w:rPr>
              <w:t>at</w:t>
            </w:r>
            <w:r>
              <w:rPr>
                <w:b/>
                <w:i/>
                <w:spacing w:val="-3"/>
                <w:w w:val="95"/>
                <w:sz w:val="23"/>
              </w:rPr>
              <w:t> </w:t>
            </w:r>
            <w:r>
              <w:rPr>
                <w:b/>
                <w:i/>
                <w:w w:val="95"/>
                <w:sz w:val="23"/>
              </w:rPr>
              <w:t>PNER</w:t>
            </w:r>
            <w:r>
              <w:rPr>
                <w:b/>
                <w:i/>
                <w:spacing w:val="-3"/>
                <w:w w:val="95"/>
                <w:sz w:val="23"/>
              </w:rPr>
              <w:t> </w:t>
            </w:r>
            <w:r>
              <w:rPr>
                <w:b/>
                <w:i/>
                <w:w w:val="95"/>
                <w:sz w:val="23"/>
              </w:rPr>
              <w:t>events</w:t>
            </w:r>
            <w:r>
              <w:rPr>
                <w:b/>
                <w:i/>
                <w:spacing w:val="-2"/>
                <w:w w:val="95"/>
                <w:sz w:val="23"/>
              </w:rPr>
              <w:t> </w:t>
            </w:r>
            <w:r>
              <w:rPr>
                <w:b/>
                <w:i/>
                <w:w w:val="95"/>
                <w:sz w:val="23"/>
              </w:rPr>
              <w:t>sanctioned</w:t>
            </w:r>
            <w:r>
              <w:rPr>
                <w:b/>
                <w:i/>
                <w:spacing w:val="-2"/>
                <w:w w:val="95"/>
                <w:sz w:val="23"/>
              </w:rPr>
              <w:t> </w:t>
            </w:r>
            <w:r>
              <w:rPr>
                <w:b/>
                <w:i/>
                <w:w w:val="95"/>
                <w:sz w:val="23"/>
              </w:rPr>
              <w:t>by</w:t>
            </w:r>
            <w:r>
              <w:rPr>
                <w:b/>
                <w:i/>
                <w:spacing w:val="-1"/>
                <w:w w:val="95"/>
                <w:sz w:val="23"/>
              </w:rPr>
              <w:t> </w:t>
            </w:r>
            <w:r>
              <w:rPr>
                <w:b/>
                <w:i/>
                <w:w w:val="95"/>
                <w:sz w:val="23"/>
              </w:rPr>
              <w:t>American</w:t>
            </w:r>
            <w:r>
              <w:rPr>
                <w:b/>
                <w:i/>
                <w:spacing w:val="-5"/>
                <w:w w:val="95"/>
                <w:sz w:val="23"/>
              </w:rPr>
              <w:t> </w:t>
            </w:r>
            <w:r>
              <w:rPr>
                <w:b/>
                <w:i/>
                <w:w w:val="95"/>
                <w:sz w:val="23"/>
              </w:rPr>
              <w:t>Endurance</w:t>
            </w:r>
            <w:r>
              <w:rPr>
                <w:b/>
                <w:i/>
                <w:spacing w:val="-3"/>
                <w:w w:val="95"/>
                <w:sz w:val="23"/>
              </w:rPr>
              <w:t> </w:t>
            </w:r>
            <w:r>
              <w:rPr>
                <w:b/>
                <w:i/>
                <w:w w:val="95"/>
                <w:sz w:val="23"/>
              </w:rPr>
              <w:t>Ride</w:t>
            </w:r>
            <w:r>
              <w:rPr>
                <w:b/>
                <w:i/>
                <w:spacing w:val="-3"/>
                <w:w w:val="95"/>
                <w:sz w:val="23"/>
              </w:rPr>
              <w:t> </w:t>
            </w:r>
            <w:r>
              <w:rPr>
                <w:b/>
                <w:i/>
                <w:spacing w:val="-2"/>
                <w:w w:val="95"/>
                <w:sz w:val="23"/>
              </w:rPr>
              <w:t>Conference)</w:t>
            </w:r>
          </w:p>
          <w:p>
            <w:pPr>
              <w:pStyle w:val="TableParagraph"/>
              <w:spacing w:before="7"/>
              <w:rPr>
                <w:rFonts w:ascii="Times New Roman"/>
                <w:sz w:val="37"/>
              </w:rPr>
            </w:pPr>
          </w:p>
          <w:p>
            <w:pPr>
              <w:pStyle w:val="TableParagraph"/>
              <w:tabs>
                <w:tab w:pos="1769" w:val="left" w:leader="none"/>
              </w:tabs>
              <w:ind w:right="93"/>
              <w:jc w:val="right"/>
              <w:rPr>
                <w:b/>
                <w:i/>
                <w:sz w:val="22"/>
              </w:rPr>
            </w:pPr>
            <w:r>
              <w:rPr>
                <w:b/>
                <w:i/>
                <w:color w:val="000000"/>
                <w:sz w:val="22"/>
                <w:shd w:fill="FFFF00" w:color="auto" w:val="clear"/>
              </w:rPr>
              <w:t>Rev:</w:t>
            </w:r>
            <w:r>
              <w:rPr>
                <w:b/>
                <w:i/>
                <w:color w:val="000000"/>
                <w:spacing w:val="-5"/>
                <w:sz w:val="22"/>
                <w:shd w:fill="FFFF00" w:color="auto" w:val="clear"/>
              </w:rPr>
              <w:t> </w:t>
            </w:r>
            <w:r>
              <w:rPr>
                <w:b/>
                <w:i/>
                <w:color w:val="000000"/>
                <w:spacing w:val="-2"/>
                <w:sz w:val="22"/>
                <w:shd w:fill="FFFF00" w:color="auto" w:val="clear"/>
              </w:rPr>
              <w:t>01/12/21</w:t>
            </w:r>
            <w:r>
              <w:rPr>
                <w:b/>
                <w:i/>
                <w:color w:val="000000"/>
                <w:sz w:val="22"/>
                <w:shd w:fill="FFFF00" w:color="auto" w:val="clear"/>
              </w:rPr>
              <w:tab/>
            </w:r>
          </w:p>
        </w:tc>
        <w:tc>
          <w:tcPr>
            <w:tcW w:w="1529" w:type="dxa"/>
            <w:tcBorders>
              <w:bottom w:val="nil"/>
            </w:tcBorders>
          </w:tcPr>
          <w:p>
            <w:pPr>
              <w:pStyle w:val="TableParagraph"/>
              <w:rPr>
                <w:rFonts w:ascii="Times New Roman"/>
                <w:sz w:val="14"/>
              </w:rPr>
            </w:pPr>
          </w:p>
        </w:tc>
      </w:tr>
      <w:tr>
        <w:trPr>
          <w:trHeight w:val="179" w:hRule="atLeast"/>
        </w:trPr>
        <w:tc>
          <w:tcPr>
            <w:tcW w:w="2340" w:type="dxa"/>
            <w:tcBorders>
              <w:top w:val="nil"/>
              <w:bottom w:val="nil"/>
            </w:tcBorders>
          </w:tcPr>
          <w:p>
            <w:pPr>
              <w:pStyle w:val="TableParagraph"/>
              <w:tabs>
                <w:tab w:pos="2183" w:val="left" w:leader="none"/>
              </w:tabs>
              <w:spacing w:line="160" w:lineRule="exact"/>
              <w:ind w:left="112"/>
              <w:rPr>
                <w:rFonts w:ascii="Calibri"/>
                <w:sz w:val="16"/>
              </w:rPr>
            </w:pPr>
            <w:r>
              <w:rPr>
                <w:rFonts w:ascii="Calibri"/>
                <w:sz w:val="16"/>
              </w:rPr>
              <w:t>AERC</w:t>
            </w:r>
            <w:r>
              <w:rPr>
                <w:rFonts w:ascii="Calibri"/>
                <w:spacing w:val="-2"/>
                <w:sz w:val="16"/>
              </w:rPr>
              <w:t> </w:t>
            </w:r>
            <w:r>
              <w:rPr>
                <w:rFonts w:ascii="Calibri"/>
                <w:sz w:val="16"/>
              </w:rPr>
              <w:t>Day</w:t>
            </w:r>
            <w:r>
              <w:rPr>
                <w:rFonts w:ascii="Calibri"/>
                <w:spacing w:val="-5"/>
                <w:sz w:val="16"/>
              </w:rPr>
              <w:t> </w:t>
            </w:r>
            <w:r>
              <w:rPr>
                <w:rFonts w:ascii="Calibri"/>
                <w:sz w:val="16"/>
              </w:rPr>
              <w:t>Fee</w:t>
            </w:r>
            <w:r>
              <w:rPr>
                <w:rFonts w:ascii="Calibri"/>
                <w:spacing w:val="29"/>
                <w:sz w:val="16"/>
              </w:rPr>
              <w:t> </w:t>
            </w:r>
            <w:r>
              <w:rPr>
                <w:rFonts w:ascii="Calibri"/>
                <w:spacing w:val="-10"/>
                <w:sz w:val="16"/>
              </w:rPr>
              <w:t>$</w:t>
            </w:r>
            <w:r>
              <w:rPr>
                <w:rFonts w:ascii="Calibri"/>
                <w:sz w:val="16"/>
                <w:u w:val="single"/>
              </w:rPr>
              <w:tab/>
            </w:r>
          </w:p>
        </w:tc>
        <w:tc>
          <w:tcPr>
            <w:tcW w:w="7351" w:type="dxa"/>
            <w:vMerge/>
            <w:tcBorders>
              <w:top w:val="nil"/>
            </w:tcBorders>
          </w:tcPr>
          <w:p>
            <w:pPr>
              <w:rPr>
                <w:sz w:val="2"/>
                <w:szCs w:val="2"/>
              </w:rPr>
            </w:pPr>
          </w:p>
        </w:tc>
        <w:tc>
          <w:tcPr>
            <w:tcW w:w="1529" w:type="dxa"/>
            <w:tcBorders>
              <w:top w:val="nil"/>
              <w:bottom w:val="nil"/>
            </w:tcBorders>
          </w:tcPr>
          <w:p>
            <w:pPr>
              <w:pStyle w:val="TableParagraph"/>
              <w:rPr>
                <w:rFonts w:ascii="Times New Roman"/>
                <w:sz w:val="12"/>
              </w:rPr>
            </w:pPr>
          </w:p>
        </w:tc>
      </w:tr>
      <w:tr>
        <w:trPr>
          <w:trHeight w:val="188" w:hRule="atLeast"/>
        </w:trPr>
        <w:tc>
          <w:tcPr>
            <w:tcW w:w="2340" w:type="dxa"/>
            <w:tcBorders>
              <w:top w:val="nil"/>
              <w:bottom w:val="nil"/>
            </w:tcBorders>
          </w:tcPr>
          <w:p>
            <w:pPr>
              <w:pStyle w:val="TableParagraph"/>
              <w:tabs>
                <w:tab w:pos="1055" w:val="left" w:leader="none"/>
                <w:tab w:pos="2183" w:val="left" w:leader="none"/>
              </w:tabs>
              <w:spacing w:line="168" w:lineRule="exact"/>
              <w:ind w:left="112"/>
              <w:rPr>
                <w:rFonts w:ascii="Calibri"/>
                <w:sz w:val="16"/>
              </w:rPr>
            </w:pPr>
            <w:r>
              <w:rPr>
                <w:rFonts w:ascii="Calibri"/>
                <w:spacing w:val="-4"/>
                <w:position w:val="1"/>
                <w:sz w:val="16"/>
              </w:rPr>
              <w:t>Meal</w:t>
            </w:r>
            <w:r>
              <w:rPr>
                <w:rFonts w:ascii="Calibri"/>
                <w:position w:val="1"/>
                <w:sz w:val="16"/>
              </w:rPr>
              <w:tab/>
            </w:r>
            <w:r>
              <w:rPr>
                <w:rFonts w:ascii="Calibri"/>
                <w:spacing w:val="-10"/>
                <w:sz w:val="16"/>
              </w:rPr>
              <w:t>$</w:t>
            </w:r>
            <w:r>
              <w:rPr>
                <w:rFonts w:ascii="Calibri"/>
                <w:sz w:val="16"/>
                <w:u w:val="single"/>
              </w:rPr>
              <w:tab/>
            </w:r>
          </w:p>
        </w:tc>
        <w:tc>
          <w:tcPr>
            <w:tcW w:w="7351" w:type="dxa"/>
            <w:vMerge/>
            <w:tcBorders>
              <w:top w:val="nil"/>
            </w:tcBorders>
          </w:tcPr>
          <w:p>
            <w:pPr>
              <w:rPr>
                <w:sz w:val="2"/>
                <w:szCs w:val="2"/>
              </w:rPr>
            </w:pPr>
          </w:p>
        </w:tc>
        <w:tc>
          <w:tcPr>
            <w:tcW w:w="1529" w:type="dxa"/>
            <w:tcBorders>
              <w:top w:val="nil"/>
              <w:bottom w:val="nil"/>
            </w:tcBorders>
          </w:tcPr>
          <w:p>
            <w:pPr>
              <w:pStyle w:val="TableParagraph"/>
              <w:rPr>
                <w:rFonts w:ascii="Times New Roman"/>
                <w:sz w:val="12"/>
              </w:rPr>
            </w:pPr>
          </w:p>
        </w:tc>
      </w:tr>
      <w:tr>
        <w:trPr>
          <w:trHeight w:val="387" w:hRule="atLeast"/>
        </w:trPr>
        <w:tc>
          <w:tcPr>
            <w:tcW w:w="2340" w:type="dxa"/>
            <w:tcBorders>
              <w:top w:val="nil"/>
              <w:bottom w:val="nil"/>
            </w:tcBorders>
          </w:tcPr>
          <w:p>
            <w:pPr>
              <w:pStyle w:val="TableParagraph"/>
              <w:tabs>
                <w:tab w:pos="1029" w:val="left" w:leader="none"/>
                <w:tab w:pos="2190" w:val="left" w:leader="none"/>
              </w:tabs>
              <w:spacing w:line="178" w:lineRule="exact"/>
              <w:ind w:left="112"/>
              <w:rPr>
                <w:rFonts w:ascii="Calibri"/>
                <w:sz w:val="16"/>
              </w:rPr>
            </w:pPr>
            <w:r>
              <w:rPr>
                <w:rFonts w:ascii="Calibri"/>
                <w:spacing w:val="-2"/>
                <w:position w:val="1"/>
                <w:sz w:val="16"/>
              </w:rPr>
              <w:t>Camping</w:t>
            </w:r>
            <w:r>
              <w:rPr>
                <w:rFonts w:ascii="Calibri"/>
                <w:position w:val="1"/>
                <w:sz w:val="16"/>
              </w:rPr>
              <w:tab/>
            </w:r>
            <w:r>
              <w:rPr>
                <w:rFonts w:ascii="Calibri"/>
                <w:spacing w:val="-10"/>
                <w:sz w:val="16"/>
              </w:rPr>
              <w:t>$</w:t>
            </w:r>
            <w:r>
              <w:rPr>
                <w:rFonts w:ascii="Calibri"/>
                <w:sz w:val="16"/>
                <w:u w:val="single"/>
              </w:rPr>
              <w:tab/>
            </w:r>
          </w:p>
          <w:p>
            <w:pPr>
              <w:pStyle w:val="TableParagraph"/>
              <w:tabs>
                <w:tab w:pos="1031" w:val="left" w:leader="none"/>
                <w:tab w:pos="2183" w:val="left" w:leader="none"/>
              </w:tabs>
              <w:spacing w:line="189" w:lineRule="exact"/>
              <w:ind w:left="112"/>
              <w:rPr>
                <w:rFonts w:ascii="Calibri"/>
                <w:sz w:val="16"/>
              </w:rPr>
            </w:pPr>
            <w:r>
              <w:rPr>
                <w:rFonts w:ascii="Calibri"/>
                <w:spacing w:val="-2"/>
                <w:position w:val="1"/>
                <w:sz w:val="16"/>
              </w:rPr>
              <w:t>Other</w:t>
            </w:r>
            <w:r>
              <w:rPr>
                <w:rFonts w:ascii="Calibri"/>
                <w:position w:val="1"/>
                <w:sz w:val="16"/>
              </w:rPr>
              <w:tab/>
            </w:r>
            <w:r>
              <w:rPr>
                <w:rFonts w:ascii="Calibri"/>
                <w:spacing w:val="-10"/>
                <w:sz w:val="16"/>
              </w:rPr>
              <w:t>$</w:t>
            </w:r>
            <w:r>
              <w:rPr>
                <w:rFonts w:ascii="Calibri"/>
                <w:sz w:val="16"/>
                <w:u w:val="single"/>
              </w:rPr>
              <w:tab/>
            </w:r>
          </w:p>
        </w:tc>
        <w:tc>
          <w:tcPr>
            <w:tcW w:w="7351" w:type="dxa"/>
            <w:vMerge/>
            <w:tcBorders>
              <w:top w:val="nil"/>
            </w:tcBorders>
          </w:tcPr>
          <w:p>
            <w:pPr>
              <w:rPr>
                <w:sz w:val="2"/>
                <w:szCs w:val="2"/>
              </w:rPr>
            </w:pPr>
          </w:p>
        </w:tc>
        <w:tc>
          <w:tcPr>
            <w:tcW w:w="1529" w:type="dxa"/>
            <w:tcBorders>
              <w:top w:val="nil"/>
              <w:bottom w:val="nil"/>
            </w:tcBorders>
          </w:tcPr>
          <w:p>
            <w:pPr>
              <w:pStyle w:val="TableParagraph"/>
              <w:tabs>
                <w:tab w:pos="1331" w:val="left" w:leader="none"/>
              </w:tabs>
              <w:spacing w:before="75"/>
              <w:ind w:left="194"/>
              <w:rPr>
                <w:rFonts w:ascii="Calibri"/>
                <w:b/>
                <w:sz w:val="16"/>
              </w:rPr>
            </w:pPr>
            <w:r>
              <w:rPr>
                <w:rFonts w:ascii="Calibri"/>
                <w:b/>
                <w:sz w:val="16"/>
              </w:rPr>
              <w:t>Rider</w:t>
            </w:r>
            <w:r>
              <w:rPr>
                <w:rFonts w:ascii="Calibri"/>
                <w:b/>
                <w:spacing w:val="-6"/>
                <w:sz w:val="16"/>
              </w:rPr>
              <w:t> </w:t>
            </w:r>
            <w:r>
              <w:rPr>
                <w:rFonts w:ascii="Calibri"/>
                <w:b/>
                <w:sz w:val="16"/>
              </w:rPr>
              <w:t>#</w:t>
            </w:r>
            <w:r>
              <w:rPr>
                <w:rFonts w:ascii="Calibri"/>
                <w:b/>
                <w:spacing w:val="-8"/>
                <w:sz w:val="16"/>
              </w:rPr>
              <w:t> </w:t>
            </w:r>
            <w:r>
              <w:rPr>
                <w:rFonts w:ascii="Calibri"/>
                <w:b/>
                <w:sz w:val="16"/>
                <w:u w:val="single"/>
              </w:rPr>
              <w:tab/>
            </w:r>
          </w:p>
        </w:tc>
      </w:tr>
      <w:tr>
        <w:trPr>
          <w:trHeight w:val="275" w:hRule="atLeast"/>
        </w:trPr>
        <w:tc>
          <w:tcPr>
            <w:tcW w:w="2340" w:type="dxa"/>
            <w:tcBorders>
              <w:top w:val="nil"/>
              <w:bottom w:val="nil"/>
            </w:tcBorders>
          </w:tcPr>
          <w:p>
            <w:pPr>
              <w:pStyle w:val="TableParagraph"/>
              <w:tabs>
                <w:tab w:pos="998" w:val="left" w:leader="none"/>
                <w:tab w:pos="2183" w:val="left" w:leader="none"/>
              </w:tabs>
              <w:spacing w:line="173" w:lineRule="exact"/>
              <w:ind w:left="112"/>
              <w:rPr>
                <w:rFonts w:ascii="Calibri"/>
                <w:b/>
                <w:sz w:val="16"/>
              </w:rPr>
            </w:pPr>
            <w:r>
              <w:rPr>
                <w:rFonts w:ascii="Calibri"/>
                <w:b/>
                <w:spacing w:val="-2"/>
                <w:sz w:val="16"/>
              </w:rPr>
              <w:t>Total:</w:t>
            </w:r>
            <w:r>
              <w:rPr>
                <w:rFonts w:ascii="Calibri"/>
                <w:b/>
                <w:sz w:val="16"/>
              </w:rPr>
              <w:tab/>
            </w:r>
            <w:r>
              <w:rPr>
                <w:rFonts w:ascii="Calibri"/>
                <w:b/>
                <w:spacing w:val="-10"/>
                <w:sz w:val="16"/>
              </w:rPr>
              <w:t>$</w:t>
            </w:r>
            <w:r>
              <w:rPr>
                <w:rFonts w:ascii="Calibri"/>
                <w:b/>
                <w:sz w:val="16"/>
                <w:u w:val="single"/>
              </w:rPr>
              <w:tab/>
            </w:r>
          </w:p>
        </w:tc>
        <w:tc>
          <w:tcPr>
            <w:tcW w:w="7351" w:type="dxa"/>
            <w:vMerge/>
            <w:tcBorders>
              <w:top w:val="nil"/>
            </w:tcBorders>
          </w:tcPr>
          <w:p>
            <w:pPr>
              <w:rPr>
                <w:sz w:val="2"/>
                <w:szCs w:val="2"/>
              </w:rPr>
            </w:pPr>
          </w:p>
        </w:tc>
        <w:tc>
          <w:tcPr>
            <w:tcW w:w="1529" w:type="dxa"/>
            <w:tcBorders>
              <w:top w:val="nil"/>
              <w:bottom w:val="nil"/>
            </w:tcBorders>
          </w:tcPr>
          <w:p>
            <w:pPr>
              <w:pStyle w:val="TableParagraph"/>
              <w:rPr>
                <w:rFonts w:ascii="Times New Roman"/>
                <w:sz w:val="16"/>
              </w:rPr>
            </w:pPr>
          </w:p>
        </w:tc>
      </w:tr>
      <w:tr>
        <w:trPr>
          <w:trHeight w:val="280" w:hRule="atLeast"/>
        </w:trPr>
        <w:tc>
          <w:tcPr>
            <w:tcW w:w="2340" w:type="dxa"/>
            <w:tcBorders>
              <w:top w:val="nil"/>
              <w:bottom w:val="nil"/>
            </w:tcBorders>
          </w:tcPr>
          <w:p>
            <w:pPr>
              <w:pStyle w:val="TableParagraph"/>
              <w:tabs>
                <w:tab w:pos="782" w:val="left" w:leader="none"/>
                <w:tab w:pos="1890" w:val="left" w:leader="none"/>
              </w:tabs>
              <w:spacing w:line="187" w:lineRule="exact" w:before="73"/>
              <w:ind w:left="112"/>
              <w:rPr>
                <w:rFonts w:ascii="Calibri"/>
                <w:sz w:val="16"/>
              </w:rPr>
            </w:pPr>
            <w:r>
              <w:rPr>
                <w:rFonts w:ascii="Calibri"/>
                <w:spacing w:val="-4"/>
                <w:sz w:val="16"/>
              </w:rPr>
              <w:t>Cash</w:t>
            </w:r>
            <w:r>
              <w:rPr>
                <w:rFonts w:ascii="Calibri"/>
                <w:sz w:val="16"/>
              </w:rPr>
              <w:tab/>
            </w:r>
            <w:r>
              <w:rPr>
                <w:rFonts w:ascii="Calibri"/>
                <w:sz w:val="16"/>
                <w:u w:val="single"/>
              </w:rPr>
              <w:tab/>
            </w:r>
          </w:p>
        </w:tc>
        <w:tc>
          <w:tcPr>
            <w:tcW w:w="7351" w:type="dxa"/>
            <w:vMerge/>
            <w:tcBorders>
              <w:top w:val="nil"/>
            </w:tcBorders>
          </w:tcPr>
          <w:p>
            <w:pPr>
              <w:rPr>
                <w:sz w:val="2"/>
                <w:szCs w:val="2"/>
              </w:rPr>
            </w:pPr>
          </w:p>
        </w:tc>
        <w:tc>
          <w:tcPr>
            <w:tcW w:w="1529" w:type="dxa"/>
            <w:tcBorders>
              <w:top w:val="nil"/>
              <w:bottom w:val="nil"/>
            </w:tcBorders>
          </w:tcPr>
          <w:p>
            <w:pPr>
              <w:pStyle w:val="TableParagraph"/>
              <w:rPr>
                <w:rFonts w:ascii="Times New Roman"/>
                <w:sz w:val="16"/>
              </w:rPr>
            </w:pPr>
          </w:p>
        </w:tc>
      </w:tr>
      <w:tr>
        <w:trPr>
          <w:trHeight w:val="180" w:hRule="atLeast"/>
        </w:trPr>
        <w:tc>
          <w:tcPr>
            <w:tcW w:w="2340" w:type="dxa"/>
            <w:tcBorders>
              <w:top w:val="nil"/>
            </w:tcBorders>
          </w:tcPr>
          <w:p>
            <w:pPr>
              <w:pStyle w:val="TableParagraph"/>
              <w:tabs>
                <w:tab w:pos="1890" w:val="left" w:leader="none"/>
              </w:tabs>
              <w:spacing w:line="160" w:lineRule="exact"/>
              <w:ind w:left="112"/>
              <w:rPr>
                <w:rFonts w:ascii="Calibri"/>
                <w:sz w:val="16"/>
              </w:rPr>
            </w:pPr>
            <w:r>
              <w:rPr>
                <w:rFonts w:ascii="Calibri"/>
                <w:spacing w:val="-2"/>
                <w:sz w:val="16"/>
              </w:rPr>
              <w:t>Check </w:t>
            </w:r>
            <w:r>
              <w:rPr>
                <w:rFonts w:ascii="Calibri"/>
                <w:sz w:val="16"/>
              </w:rPr>
              <w:t>#</w:t>
            </w:r>
            <w:r>
              <w:rPr>
                <w:rFonts w:ascii="Calibri"/>
                <w:spacing w:val="139"/>
                <w:sz w:val="16"/>
              </w:rPr>
              <w:t> </w:t>
            </w:r>
            <w:r>
              <w:rPr>
                <w:rFonts w:ascii="Calibri"/>
                <w:sz w:val="16"/>
                <w:u w:val="single"/>
              </w:rPr>
              <w:tab/>
            </w:r>
          </w:p>
        </w:tc>
        <w:tc>
          <w:tcPr>
            <w:tcW w:w="7351" w:type="dxa"/>
            <w:vMerge/>
            <w:tcBorders>
              <w:top w:val="nil"/>
            </w:tcBorders>
          </w:tcPr>
          <w:p>
            <w:pPr>
              <w:rPr>
                <w:sz w:val="2"/>
                <w:szCs w:val="2"/>
              </w:rPr>
            </w:pPr>
          </w:p>
        </w:tc>
        <w:tc>
          <w:tcPr>
            <w:tcW w:w="1529" w:type="dxa"/>
            <w:tcBorders>
              <w:top w:val="nil"/>
            </w:tcBorders>
          </w:tcPr>
          <w:p>
            <w:pPr>
              <w:pStyle w:val="TableParagraph"/>
              <w:rPr>
                <w:rFonts w:ascii="Times New Roman"/>
                <w:sz w:val="12"/>
              </w:rPr>
            </w:pPr>
          </w:p>
        </w:tc>
      </w:tr>
    </w:tbl>
    <w:p>
      <w:pPr>
        <w:pStyle w:val="BodyText"/>
        <w:rPr>
          <w:rFonts w:ascii="Times New Roman"/>
          <w:sz w:val="20"/>
        </w:rPr>
      </w:pPr>
    </w:p>
    <w:p>
      <w:pPr>
        <w:spacing w:after="0"/>
        <w:rPr>
          <w:rFonts w:ascii="Times New Roman"/>
          <w:sz w:val="20"/>
        </w:rPr>
        <w:sectPr>
          <w:type w:val="continuous"/>
          <w:pgSz w:w="12240" w:h="15840"/>
          <w:pgMar w:top="340" w:bottom="280" w:left="600" w:right="180"/>
        </w:sectPr>
      </w:pPr>
    </w:p>
    <w:p>
      <w:pPr>
        <w:pStyle w:val="BodyText"/>
        <w:spacing w:before="5"/>
        <w:rPr>
          <w:rFonts w:ascii="Times New Roman"/>
          <w:sz w:val="26"/>
        </w:rPr>
      </w:pPr>
    </w:p>
    <w:p>
      <w:pPr>
        <w:pStyle w:val="Heading1"/>
      </w:pPr>
      <w:r>
        <w:rPr/>
        <w:pict>
          <v:line style="position:absolute;mso-position-horizontal-relative:page;mso-position-vertical-relative:paragraph;z-index:15729664" from="109.350098pt,14.538715pt" to="431.800098pt,14.838715pt" stroked="true" strokeweight="1.68pt" strokecolor="#000000">
            <v:stroke dashstyle="solid"/>
            <w10:wrap type="none"/>
          </v:line>
        </w:pict>
      </w:r>
      <w:r>
        <w:rPr/>
        <w:t>RIDE</w:t>
      </w:r>
      <w:r>
        <w:rPr>
          <w:spacing w:val="-2"/>
        </w:rPr>
        <w:t> </w:t>
      </w:r>
      <w:r>
        <w:rPr>
          <w:spacing w:val="-2"/>
        </w:rPr>
        <w:t>NAME:</w:t>
      </w:r>
    </w:p>
    <w:p>
      <w:pPr>
        <w:spacing w:line="240" w:lineRule="auto" w:before="5"/>
        <w:rPr>
          <w:b/>
          <w:sz w:val="21"/>
        </w:rPr>
      </w:pPr>
      <w:r>
        <w:rPr/>
        <w:br w:type="column"/>
      </w:r>
      <w:r>
        <w:rPr>
          <w:b/>
          <w:sz w:val="21"/>
        </w:rPr>
      </w:r>
    </w:p>
    <w:p>
      <w:pPr>
        <w:pStyle w:val="Heading2"/>
        <w:jc w:val="left"/>
        <w:rPr>
          <w:rFonts w:ascii="Arial"/>
        </w:rPr>
      </w:pPr>
      <w:r>
        <w:rPr>
          <w:rFonts w:ascii="Arial"/>
        </w:rPr>
        <w:t>GRIZZLY MTN RIDE</w:t>
      </w:r>
      <w:r>
        <w:rPr>
          <w:rFonts w:ascii="Arial"/>
          <w:spacing w:val="67"/>
        </w:rPr>
        <w:t> </w:t>
      </w:r>
      <w:r>
        <w:rPr>
          <w:rFonts w:ascii="Arial"/>
        </w:rPr>
        <w:t>FOR APRIL 18, </w:t>
      </w:r>
      <w:r>
        <w:rPr>
          <w:rFonts w:ascii="Arial"/>
          <w:spacing w:val="-4"/>
        </w:rPr>
        <w:t>2026</w:t>
      </w:r>
    </w:p>
    <w:p>
      <w:pPr>
        <w:spacing w:line="240" w:lineRule="auto" w:before="5"/>
        <w:rPr>
          <w:rFonts w:ascii="Arial"/>
          <w:sz w:val="26"/>
        </w:rPr>
      </w:pPr>
      <w:r>
        <w:rPr/>
        <w:br w:type="column"/>
      </w:r>
      <w:r>
        <w:rPr>
          <w:rFonts w:ascii="Arial"/>
          <w:sz w:val="26"/>
        </w:rPr>
      </w:r>
    </w:p>
    <w:p>
      <w:pPr>
        <w:pStyle w:val="Heading1"/>
        <w:tabs>
          <w:tab w:pos="2999" w:val="left" w:leader="none"/>
        </w:tabs>
      </w:pPr>
      <w:r>
        <w:rPr>
          <w:spacing w:val="-2"/>
        </w:rPr>
        <w:t>MILES</w:t>
      </w:r>
      <w:r>
        <w:rPr>
          <w:spacing w:val="-2"/>
          <w:u w:val="thick"/>
        </w:rPr>
        <w:t>:</w:t>
      </w:r>
      <w:r>
        <w:rPr>
          <w:u w:val="thick"/>
        </w:rPr>
        <w:tab/>
      </w:r>
    </w:p>
    <w:p>
      <w:pPr>
        <w:spacing w:after="0"/>
        <w:sectPr>
          <w:type w:val="continuous"/>
          <w:pgSz w:w="12240" w:h="15840"/>
          <w:pgMar w:top="340" w:bottom="280" w:left="600" w:right="180"/>
          <w:cols w:num="3" w:equalWidth="0">
            <w:col w:w="1630" w:space="54"/>
            <w:col w:w="4844" w:space="1392"/>
            <w:col w:w="3540"/>
          </w:cols>
        </w:sectPr>
      </w:pPr>
    </w:p>
    <w:p>
      <w:pPr>
        <w:pStyle w:val="Heading2"/>
        <w:tabs>
          <w:tab w:pos="5522" w:val="left" w:leader="none"/>
          <w:tab w:pos="6417" w:val="left" w:leader="none"/>
          <w:tab w:pos="6595" w:val="left" w:leader="none"/>
          <w:tab w:pos="7328" w:val="left" w:leader="none"/>
          <w:tab w:pos="8759" w:val="left" w:leader="none"/>
          <w:tab w:pos="10919" w:val="left" w:leader="none"/>
          <w:tab w:pos="10974" w:val="left" w:leader="none"/>
        </w:tabs>
        <w:spacing w:line="321" w:lineRule="auto" w:before="185"/>
        <w:ind w:left="117" w:right="484" w:firstLine="2"/>
      </w:pPr>
      <w:r>
        <w:rPr/>
        <w:pict>
          <v:rect style="position:absolute;margin-left:392.26886pt;margin-top:58.668091pt;width:183.779692pt;height:1.85343pt;mso-position-horizontal-relative:page;mso-position-vertical-relative:paragraph;z-index:-15793664" id="docshape1" filled="true" fillcolor="#000000" stroked="false">
            <v:fill type="solid"/>
            <w10:wrap type="none"/>
          </v:rect>
        </w:pict>
      </w:r>
      <w:r>
        <w:rPr/>
        <w:pict>
          <v:rect style="position:absolute;margin-left:138.757996pt;margin-top:68.094757pt;width:17pt;height:15.0078pt;mso-position-horizontal-relative:page;mso-position-vertical-relative:paragraph;z-index:-15792640" id="docshape2" filled="false" stroked="true" strokeweight="1pt" strokecolor="#000000">
            <v:stroke dashstyle="solid"/>
            <w10:wrap type="none"/>
          </v:rect>
        </w:pict>
      </w:r>
      <w:r>
        <w:rPr/>
        <w:pict>
          <v:rect style="position:absolute;margin-left:192.546997pt;margin-top:68.094757pt;width:17pt;height:15.0078pt;mso-position-horizontal-relative:page;mso-position-vertical-relative:paragraph;z-index:-15792128" id="docshape3" filled="false" stroked="true" strokeweight="1pt" strokecolor="#000000">
            <v:stroke dashstyle="solid"/>
            <w10:wrap type="none"/>
          </v:rect>
        </w:pict>
      </w:r>
      <w:bookmarkStart w:name="RIDER NAME:   PNER#  AERC#  ADDRESS:    " w:id="1"/>
      <w:bookmarkEnd w:id="1"/>
      <w:r>
        <w:rPr/>
      </w:r>
      <w:r>
        <w:rPr/>
        <w:t>RIDER NAME:</w:t>
      </w:r>
      <w:r>
        <w:rPr>
          <w:u w:val="thick"/>
        </w:rPr>
        <w:tab/>
        <w:tab/>
        <w:tab/>
      </w:r>
      <w:r>
        <w:rPr>
          <w:spacing w:val="-2"/>
        </w:rPr>
        <w:t>PNER#</w:t>
      </w:r>
      <w:r>
        <w:rPr>
          <w:u w:val="thick"/>
        </w:rPr>
        <w:tab/>
        <w:tab/>
      </w:r>
      <w:r>
        <w:rPr>
          <w:spacing w:val="-2"/>
        </w:rPr>
        <w:t>AERC#</w:t>
      </w:r>
      <w:r>
        <w:rPr>
          <w:u w:val="thick"/>
        </w:rPr>
        <w:tab/>
      </w:r>
      <w:r>
        <w:rPr/>
        <w:t> </w:t>
      </w:r>
      <w:r>
        <w:rPr>
          <w:spacing w:val="-2"/>
        </w:rPr>
        <w:t>ADDRESS:</w:t>
      </w:r>
      <w:r>
        <w:rPr>
          <w:u w:val="thick"/>
        </w:rPr>
        <w:tab/>
        <w:tab/>
        <w:tab/>
        <w:tab/>
      </w:r>
      <w:r>
        <w:rPr>
          <w:spacing w:val="-2"/>
          <w:position w:val="5"/>
        </w:rPr>
        <w:t>PHONE:</w:t>
      </w:r>
      <w:r>
        <w:rPr>
          <w:rFonts w:ascii="Times New Roman"/>
          <w:position w:val="5"/>
          <w:u w:val="thick"/>
        </w:rPr>
        <w:tab/>
        <w:tab/>
        <w:tab/>
      </w:r>
      <w:r>
        <w:rPr>
          <w:rFonts w:ascii="Times New Roman"/>
          <w:position w:val="5"/>
        </w:rPr>
        <w:t> </w:t>
      </w:r>
      <w:r>
        <w:rPr/>
        <w:t>PHONE: CITY</w:t>
      </w:r>
      <w:r>
        <w:rPr>
          <w:u w:val="thick"/>
        </w:rPr>
        <w:t>/ST/ZIP:</w:t>
        <w:tab/>
      </w:r>
      <w:r>
        <w:rPr/>
        <w:tab/>
      </w:r>
      <w:r>
        <w:rPr>
          <w:spacing w:val="-2"/>
        </w:rPr>
        <w:t>E-MAIL:</w:t>
      </w:r>
    </w:p>
    <w:p>
      <w:pPr>
        <w:tabs>
          <w:tab w:pos="10986" w:val="left" w:leader="none"/>
        </w:tabs>
        <w:spacing w:before="26"/>
        <w:ind w:left="117" w:right="0" w:firstLine="0"/>
        <w:jc w:val="both"/>
        <w:rPr>
          <w:sz w:val="24"/>
        </w:rPr>
      </w:pPr>
      <w:r>
        <w:rPr>
          <w:sz w:val="24"/>
        </w:rPr>
        <w:t>RIDER</w:t>
      </w:r>
      <w:r>
        <w:rPr>
          <w:spacing w:val="-3"/>
          <w:sz w:val="24"/>
        </w:rPr>
        <w:t> </w:t>
      </w:r>
      <w:r>
        <w:rPr>
          <w:sz w:val="24"/>
        </w:rPr>
        <w:t>(check</w:t>
      </w:r>
      <w:r>
        <w:rPr>
          <w:spacing w:val="-3"/>
          <w:sz w:val="24"/>
        </w:rPr>
        <w:t> </w:t>
      </w:r>
      <w:r>
        <w:rPr>
          <w:sz w:val="24"/>
        </w:rPr>
        <w:t>one):</w:t>
      </w:r>
      <w:r>
        <w:rPr>
          <w:spacing w:val="69"/>
          <w:w w:val="150"/>
          <w:sz w:val="24"/>
        </w:rPr>
        <w:t>  </w:t>
      </w:r>
      <w:r>
        <w:rPr>
          <w:sz w:val="24"/>
        </w:rPr>
        <w:t>Senior</w:t>
      </w:r>
      <w:r>
        <w:rPr>
          <w:spacing w:val="70"/>
          <w:sz w:val="24"/>
        </w:rPr>
        <w:t>   </w:t>
      </w:r>
      <w:r>
        <w:rPr>
          <w:sz w:val="24"/>
        </w:rPr>
        <w:t>Junior</w:t>
      </w:r>
      <w:r>
        <w:rPr>
          <w:spacing w:val="71"/>
          <w:w w:val="150"/>
          <w:sz w:val="24"/>
        </w:rPr>
        <w:t>  </w:t>
      </w:r>
      <w:r>
        <w:rPr>
          <w:sz w:val="24"/>
        </w:rPr>
        <w:t>If</w:t>
      </w:r>
      <w:r>
        <w:rPr>
          <w:spacing w:val="-1"/>
          <w:sz w:val="24"/>
        </w:rPr>
        <w:t> </w:t>
      </w:r>
      <w:r>
        <w:rPr>
          <w:sz w:val="24"/>
        </w:rPr>
        <w:t>Jr,</w:t>
      </w:r>
      <w:r>
        <w:rPr>
          <w:spacing w:val="-1"/>
          <w:sz w:val="24"/>
        </w:rPr>
        <w:t> </w:t>
      </w:r>
      <w:r>
        <w:rPr>
          <w:sz w:val="24"/>
        </w:rPr>
        <w:t>provide</w:t>
      </w:r>
      <w:r>
        <w:rPr>
          <w:spacing w:val="-1"/>
          <w:sz w:val="24"/>
        </w:rPr>
        <w:t> </w:t>
      </w:r>
      <w:r>
        <w:rPr>
          <w:sz w:val="24"/>
        </w:rPr>
        <w:t>DATE</w:t>
      </w:r>
      <w:r>
        <w:rPr>
          <w:spacing w:val="-1"/>
          <w:sz w:val="24"/>
        </w:rPr>
        <w:t> </w:t>
      </w:r>
      <w:r>
        <w:rPr>
          <w:sz w:val="24"/>
        </w:rPr>
        <w:t>OF</w:t>
      </w:r>
      <w:r>
        <w:rPr>
          <w:spacing w:val="-3"/>
          <w:sz w:val="24"/>
        </w:rPr>
        <w:t> </w:t>
      </w:r>
      <w:r>
        <w:rPr>
          <w:sz w:val="24"/>
        </w:rPr>
        <w:t>BIRTH:</w:t>
      </w:r>
      <w:r>
        <w:rPr>
          <w:spacing w:val="-40"/>
          <w:sz w:val="24"/>
        </w:rPr>
        <w:t> </w:t>
      </w:r>
      <w:r>
        <w:rPr>
          <w:sz w:val="24"/>
          <w:u w:val="thick"/>
        </w:rPr>
        <w:tab/>
      </w:r>
    </w:p>
    <w:p>
      <w:pPr>
        <w:spacing w:after="0"/>
        <w:jc w:val="both"/>
        <w:rPr>
          <w:sz w:val="24"/>
        </w:rPr>
        <w:sectPr>
          <w:type w:val="continuous"/>
          <w:pgSz w:w="12240" w:h="15840"/>
          <w:pgMar w:top="340" w:bottom="280" w:left="600" w:right="180"/>
        </w:sectPr>
      </w:pPr>
    </w:p>
    <w:p>
      <w:pPr>
        <w:spacing w:before="115"/>
        <w:ind w:left="120" w:right="0" w:firstLine="0"/>
        <w:jc w:val="left"/>
        <w:rPr>
          <w:sz w:val="22"/>
        </w:rPr>
      </w:pPr>
      <w:r>
        <w:rPr>
          <w:sz w:val="24"/>
        </w:rPr>
        <w:t>WEIGHT</w:t>
      </w:r>
      <w:r>
        <w:rPr>
          <w:spacing w:val="-7"/>
          <w:sz w:val="24"/>
        </w:rPr>
        <w:t> </w:t>
      </w:r>
      <w:r>
        <w:rPr>
          <w:sz w:val="24"/>
        </w:rPr>
        <w:t>DIVISION,</w:t>
      </w:r>
      <w:r>
        <w:rPr>
          <w:spacing w:val="-8"/>
          <w:sz w:val="24"/>
        </w:rPr>
        <w:t> </w:t>
      </w:r>
      <w:r>
        <w:rPr>
          <w:sz w:val="22"/>
        </w:rPr>
        <w:t>rider</w:t>
      </w:r>
      <w:r>
        <w:rPr>
          <w:spacing w:val="-3"/>
          <w:sz w:val="22"/>
        </w:rPr>
        <w:t> </w:t>
      </w:r>
      <w:r>
        <w:rPr>
          <w:sz w:val="22"/>
        </w:rPr>
        <w:t>weight</w:t>
      </w:r>
      <w:r>
        <w:rPr>
          <w:spacing w:val="-4"/>
          <w:sz w:val="22"/>
        </w:rPr>
        <w:t> </w:t>
      </w:r>
      <w:r>
        <w:rPr>
          <w:sz w:val="22"/>
        </w:rPr>
        <w:t>with</w:t>
      </w:r>
      <w:r>
        <w:rPr>
          <w:spacing w:val="-3"/>
          <w:sz w:val="22"/>
        </w:rPr>
        <w:t> </w:t>
      </w:r>
      <w:r>
        <w:rPr>
          <w:sz w:val="22"/>
        </w:rPr>
        <w:t>tack</w:t>
      </w:r>
      <w:r>
        <w:rPr>
          <w:spacing w:val="-5"/>
          <w:sz w:val="22"/>
        </w:rPr>
        <w:t> </w:t>
      </w:r>
      <w:r>
        <w:rPr>
          <w:sz w:val="22"/>
        </w:rPr>
        <w:t>in</w:t>
      </w:r>
      <w:r>
        <w:rPr>
          <w:spacing w:val="-3"/>
          <w:sz w:val="22"/>
        </w:rPr>
        <w:t> </w:t>
      </w:r>
      <w:r>
        <w:rPr>
          <w:sz w:val="22"/>
        </w:rPr>
        <w:t>lbs.</w:t>
      </w:r>
      <w:r>
        <w:rPr>
          <w:spacing w:val="-2"/>
          <w:sz w:val="22"/>
        </w:rPr>
        <w:t> </w:t>
      </w:r>
      <w:r>
        <w:rPr>
          <w:sz w:val="22"/>
        </w:rPr>
        <w:t>(check</w:t>
      </w:r>
      <w:r>
        <w:rPr>
          <w:spacing w:val="-4"/>
          <w:sz w:val="22"/>
        </w:rPr>
        <w:t> </w:t>
      </w:r>
      <w:r>
        <w:rPr>
          <w:spacing w:val="-2"/>
          <w:sz w:val="22"/>
        </w:rPr>
        <w:t>one):</w:t>
      </w:r>
    </w:p>
    <w:p>
      <w:pPr>
        <w:tabs>
          <w:tab w:pos="3638" w:val="left" w:leader="none"/>
        </w:tabs>
        <w:spacing w:before="2"/>
        <w:ind w:left="482" w:right="0" w:firstLine="0"/>
        <w:jc w:val="left"/>
        <w:rPr>
          <w:sz w:val="24"/>
        </w:rPr>
      </w:pPr>
      <w:r>
        <w:rPr>
          <w:sz w:val="24"/>
        </w:rPr>
        <w:t>Lightweight</w:t>
      </w:r>
      <w:r>
        <w:rPr>
          <w:spacing w:val="-12"/>
          <w:sz w:val="24"/>
        </w:rPr>
        <w:t> </w:t>
      </w:r>
      <w:r>
        <w:rPr>
          <w:sz w:val="24"/>
        </w:rPr>
        <w:t>(161-</w:t>
      </w:r>
      <w:r>
        <w:rPr>
          <w:spacing w:val="-4"/>
          <w:sz w:val="24"/>
        </w:rPr>
        <w:t>185)</w:t>
      </w:r>
      <w:r>
        <w:rPr>
          <w:sz w:val="24"/>
        </w:rPr>
        <w:tab/>
        <w:t>Middleweight</w:t>
      </w:r>
      <w:r>
        <w:rPr>
          <w:spacing w:val="-12"/>
          <w:sz w:val="24"/>
        </w:rPr>
        <w:t> </w:t>
      </w:r>
      <w:r>
        <w:rPr>
          <w:sz w:val="24"/>
        </w:rPr>
        <w:t>(186-</w:t>
      </w:r>
      <w:r>
        <w:rPr>
          <w:spacing w:val="-4"/>
          <w:sz w:val="24"/>
        </w:rPr>
        <w:t>210)</w:t>
      </w:r>
    </w:p>
    <w:p>
      <w:pPr>
        <w:spacing w:line="237" w:lineRule="auto" w:before="111"/>
        <w:ind w:left="352" w:right="0" w:hanging="233"/>
        <w:jc w:val="left"/>
        <w:rPr>
          <w:sz w:val="24"/>
        </w:rPr>
      </w:pPr>
      <w:r>
        <w:rPr/>
        <w:br w:type="column"/>
      </w:r>
      <w:r>
        <w:rPr>
          <w:sz w:val="24"/>
        </w:rPr>
        <w:t>Featherweight</w:t>
      </w:r>
      <w:r>
        <w:rPr>
          <w:spacing w:val="-4"/>
          <w:sz w:val="24"/>
        </w:rPr>
        <w:t> </w:t>
      </w:r>
      <w:r>
        <w:rPr>
          <w:sz w:val="24"/>
        </w:rPr>
        <w:t>(160</w:t>
      </w:r>
      <w:r>
        <w:rPr>
          <w:spacing w:val="-6"/>
          <w:sz w:val="24"/>
        </w:rPr>
        <w:t> </w:t>
      </w:r>
      <w:r>
        <w:rPr>
          <w:sz w:val="24"/>
        </w:rPr>
        <w:t>or</w:t>
      </w:r>
      <w:r>
        <w:rPr>
          <w:spacing w:val="-4"/>
          <w:sz w:val="24"/>
        </w:rPr>
        <w:t> </w:t>
      </w:r>
      <w:r>
        <w:rPr>
          <w:sz w:val="24"/>
        </w:rPr>
        <w:t>below) Heavyweight</w:t>
      </w:r>
      <w:r>
        <w:rPr>
          <w:spacing w:val="-4"/>
          <w:sz w:val="24"/>
        </w:rPr>
        <w:t> </w:t>
      </w:r>
      <w:r>
        <w:rPr>
          <w:sz w:val="24"/>
        </w:rPr>
        <w:t>(211</w:t>
      </w:r>
      <w:r>
        <w:rPr>
          <w:spacing w:val="-4"/>
          <w:sz w:val="24"/>
        </w:rPr>
        <w:t> </w:t>
      </w:r>
      <w:r>
        <w:rPr>
          <w:sz w:val="24"/>
        </w:rPr>
        <w:t>&amp;</w:t>
      </w:r>
      <w:r>
        <w:rPr>
          <w:spacing w:val="-1"/>
          <w:sz w:val="24"/>
        </w:rPr>
        <w:t> </w:t>
      </w:r>
      <w:r>
        <w:rPr>
          <w:spacing w:val="-2"/>
          <w:sz w:val="24"/>
        </w:rPr>
        <w:t>above)</w:t>
      </w:r>
    </w:p>
    <w:p>
      <w:pPr>
        <w:spacing w:after="0" w:line="237" w:lineRule="auto"/>
        <w:jc w:val="left"/>
        <w:rPr>
          <w:sz w:val="24"/>
        </w:rPr>
        <w:sectPr>
          <w:type w:val="continuous"/>
          <w:pgSz w:w="12240" w:h="15840"/>
          <w:pgMar w:top="340" w:bottom="280" w:left="600" w:right="180"/>
          <w:cols w:num="2" w:equalWidth="0">
            <w:col w:w="6338" w:space="1120"/>
            <w:col w:w="4002"/>
          </w:cols>
        </w:sectPr>
      </w:pPr>
    </w:p>
    <w:p>
      <w:pPr>
        <w:pStyle w:val="BodyText"/>
        <w:spacing w:before="9"/>
        <w:rPr>
          <w:sz w:val="23"/>
        </w:rPr>
      </w:pPr>
    </w:p>
    <w:p>
      <w:pPr>
        <w:pStyle w:val="Heading2"/>
        <w:tabs>
          <w:tab w:pos="3719" w:val="left" w:leader="none"/>
          <w:tab w:pos="4439" w:val="left" w:leader="none"/>
          <w:tab w:pos="5879" w:val="left" w:leader="none"/>
          <w:tab w:pos="7319" w:val="left" w:leader="none"/>
          <w:tab w:pos="10919" w:val="left" w:leader="none"/>
        </w:tabs>
        <w:spacing w:line="343" w:lineRule="auto" w:before="100"/>
        <w:ind w:right="537"/>
      </w:pPr>
      <w:r>
        <w:rPr/>
        <w:t>HORSE NAME:</w:t>
      </w:r>
      <w:r>
        <w:rPr>
          <w:u w:val="thick"/>
        </w:rPr>
        <w:tab/>
        <w:tab/>
        <w:tab/>
        <w:tab/>
      </w:r>
      <w:r>
        <w:rPr/>
        <w:t>HORSE’S AERC #</w:t>
      </w:r>
      <w:r>
        <w:rPr>
          <w:u w:val="thick"/>
        </w:rPr>
        <w:tab/>
      </w:r>
      <w:r>
        <w:rPr/>
        <w:t> HORSE’S PNER ID #</w:t>
      </w:r>
      <w:r>
        <w:rPr>
          <w:u w:val="thick"/>
        </w:rPr>
        <w:tab/>
        <w:tab/>
      </w:r>
      <w:r>
        <w:rPr>
          <w:spacing w:val="-4"/>
        </w:rPr>
        <w:t>AGE:</w:t>
      </w:r>
      <w:r>
        <w:rPr>
          <w:u w:val="thick"/>
        </w:rPr>
        <w:tab/>
      </w:r>
      <w:r>
        <w:rPr>
          <w:spacing w:val="-4"/>
        </w:rPr>
        <w:t>SEX:</w:t>
      </w:r>
      <w:r>
        <w:rPr>
          <w:u w:val="thick"/>
        </w:rPr>
        <w:tab/>
      </w:r>
      <w:r>
        <w:rPr>
          <w:spacing w:val="-2"/>
        </w:rPr>
        <w:t>COLOR:</w:t>
      </w:r>
      <w:r>
        <w:rPr>
          <w:u w:val="thick"/>
        </w:rPr>
        <w:tab/>
      </w:r>
      <w:r>
        <w:rPr/>
        <w:t> </w:t>
      </w:r>
      <w:r>
        <w:rPr>
          <w:spacing w:val="-2"/>
        </w:rPr>
        <w:t>BREED:</w:t>
      </w:r>
      <w:r>
        <w:rPr>
          <w:u w:val="thick"/>
        </w:rPr>
        <w:tab/>
      </w:r>
      <w:r>
        <w:rPr/>
        <w:t>REG</w:t>
      </w:r>
      <w:r>
        <w:rPr>
          <w:spacing w:val="-3"/>
        </w:rPr>
        <w:t> </w:t>
      </w:r>
      <w:r>
        <w:rPr>
          <w:spacing w:val="-10"/>
        </w:rPr>
        <w:t>#</w:t>
      </w:r>
      <w:r>
        <w:rPr>
          <w:u w:val="thick"/>
        </w:rPr>
        <w:tab/>
        <w:tab/>
      </w:r>
      <w:r>
        <w:rPr>
          <w:spacing w:val="-2"/>
        </w:rPr>
        <w:t>OWNER:</w:t>
      </w:r>
      <w:r>
        <w:rPr>
          <w:u w:val="thick"/>
        </w:rPr>
        <w:tab/>
        <w:tab/>
      </w:r>
    </w:p>
    <w:p>
      <w:pPr>
        <w:pStyle w:val="BodyText"/>
        <w:spacing w:before="2"/>
        <w:rPr>
          <w:sz w:val="4"/>
        </w:rPr>
      </w:pPr>
      <w:r>
        <w:rPr/>
        <w:pict>
          <v:group style="position:absolute;margin-left:172.550095pt;margin-top:3.645414pt;width:291.5pt;height:51.75pt;mso-position-horizontal-relative:page;mso-position-vertical-relative:paragraph;z-index:-15728640;mso-wrap-distance-left:0;mso-wrap-distance-right:0" id="docshapegroup4" coordorigin="3451,73" coordsize="5830,1035">
            <v:shape style="position:absolute;left:4696;top:72;width:3437;height:821" type="#_x0000_t75" id="docshape5" stroked="false">
              <v:imagedata r:id="rId5" o:title=""/>
            </v:shape>
            <v:shape style="position:absolute;left:3451;top:643;width:5830;height:464" type="#_x0000_t75" id="docshape6" stroked="false">
              <v:imagedata r:id="rId6" o:title=""/>
            </v:shape>
            <v:shapetype id="_x0000_t202" o:spt="202" coordsize="21600,21600" path="m,l,21600r21600,l21600,xe">
              <v:stroke joinstyle="miter"/>
              <v:path gradientshapeok="t" o:connecttype="rect"/>
            </v:shapetype>
            <v:shape style="position:absolute;left:3451;top:72;width:5830;height:1035" type="#_x0000_t202" id="docshape7" filled="false" stroked="false">
              <v:textbox inset="0,0,0,0">
                <w:txbxContent>
                  <w:p>
                    <w:pPr>
                      <w:spacing w:before="129"/>
                      <w:ind w:left="143" w:right="273" w:firstLine="0"/>
                      <w:jc w:val="center"/>
                      <w:rPr>
                        <w:rFonts w:ascii="Calibri"/>
                        <w:b/>
                        <w:sz w:val="36"/>
                      </w:rPr>
                    </w:pPr>
                    <w:r>
                      <w:rPr>
                        <w:rFonts w:ascii="Calibri"/>
                        <w:b/>
                        <w:color w:val="FF0000"/>
                        <w:sz w:val="36"/>
                      </w:rPr>
                      <w:t>LIABILITY</w:t>
                    </w:r>
                    <w:r>
                      <w:rPr>
                        <w:rFonts w:ascii="Calibri"/>
                        <w:b/>
                        <w:color w:val="FF0000"/>
                        <w:spacing w:val="-5"/>
                        <w:sz w:val="36"/>
                      </w:rPr>
                      <w:t> </w:t>
                    </w:r>
                    <w:r>
                      <w:rPr>
                        <w:rFonts w:ascii="Calibri"/>
                        <w:b/>
                        <w:color w:val="FF0000"/>
                        <w:spacing w:val="-2"/>
                        <w:sz w:val="36"/>
                      </w:rPr>
                      <w:t>RELEASE</w:t>
                    </w:r>
                  </w:p>
                  <w:p>
                    <w:pPr>
                      <w:spacing w:before="77"/>
                      <w:ind w:left="144" w:right="273" w:firstLine="0"/>
                      <w:jc w:val="center"/>
                      <w:rPr>
                        <w:rFonts w:ascii="Calibri"/>
                        <w:b/>
                        <w:sz w:val="20"/>
                      </w:rPr>
                    </w:pPr>
                    <w:r>
                      <w:rPr>
                        <w:rFonts w:ascii="Calibri"/>
                        <w:b/>
                        <w:color w:val="FF0000"/>
                        <w:sz w:val="20"/>
                      </w:rPr>
                      <w:t>(This</w:t>
                    </w:r>
                    <w:r>
                      <w:rPr>
                        <w:rFonts w:ascii="Calibri"/>
                        <w:b/>
                        <w:color w:val="FF0000"/>
                        <w:spacing w:val="-7"/>
                        <w:sz w:val="20"/>
                      </w:rPr>
                      <w:t> </w:t>
                    </w:r>
                    <w:r>
                      <w:rPr>
                        <w:rFonts w:ascii="Calibri"/>
                        <w:b/>
                        <w:color w:val="FF0000"/>
                        <w:sz w:val="20"/>
                      </w:rPr>
                      <w:t>contains</w:t>
                    </w:r>
                    <w:r>
                      <w:rPr>
                        <w:rFonts w:ascii="Calibri"/>
                        <w:b/>
                        <w:color w:val="FF0000"/>
                        <w:spacing w:val="-6"/>
                        <w:sz w:val="20"/>
                      </w:rPr>
                      <w:t> </w:t>
                    </w:r>
                    <w:r>
                      <w:rPr>
                        <w:rFonts w:ascii="Calibri"/>
                        <w:b/>
                        <w:color w:val="FF0000"/>
                        <w:sz w:val="20"/>
                      </w:rPr>
                      <w:t>information</w:t>
                    </w:r>
                    <w:r>
                      <w:rPr>
                        <w:rFonts w:ascii="Calibri"/>
                        <w:b/>
                        <w:color w:val="FF0000"/>
                        <w:spacing w:val="-5"/>
                        <w:sz w:val="20"/>
                      </w:rPr>
                      <w:t> </w:t>
                    </w:r>
                    <w:r>
                      <w:rPr>
                        <w:rFonts w:ascii="Calibri"/>
                        <w:b/>
                        <w:color w:val="FF0000"/>
                        <w:sz w:val="20"/>
                      </w:rPr>
                      <w:t>on</w:t>
                    </w:r>
                    <w:r>
                      <w:rPr>
                        <w:rFonts w:ascii="Calibri"/>
                        <w:b/>
                        <w:color w:val="FF0000"/>
                        <w:spacing w:val="-7"/>
                        <w:sz w:val="20"/>
                      </w:rPr>
                      <w:t> </w:t>
                    </w:r>
                    <w:r>
                      <w:rPr>
                        <w:rFonts w:ascii="Calibri"/>
                        <w:b/>
                        <w:color w:val="FF0000"/>
                        <w:sz w:val="20"/>
                      </w:rPr>
                      <w:t>limitations</w:t>
                    </w:r>
                    <w:r>
                      <w:rPr>
                        <w:rFonts w:ascii="Calibri"/>
                        <w:b/>
                        <w:color w:val="FF0000"/>
                        <w:spacing w:val="-6"/>
                        <w:sz w:val="20"/>
                      </w:rPr>
                      <w:t> </w:t>
                    </w:r>
                    <w:r>
                      <w:rPr>
                        <w:rFonts w:ascii="Calibri"/>
                        <w:b/>
                        <w:color w:val="FF0000"/>
                        <w:sz w:val="20"/>
                      </w:rPr>
                      <w:t>of</w:t>
                    </w:r>
                    <w:r>
                      <w:rPr>
                        <w:rFonts w:ascii="Calibri"/>
                        <w:b/>
                        <w:color w:val="FF0000"/>
                        <w:spacing w:val="-5"/>
                        <w:sz w:val="20"/>
                      </w:rPr>
                      <w:t> </w:t>
                    </w:r>
                    <w:r>
                      <w:rPr>
                        <w:rFonts w:ascii="Calibri"/>
                        <w:b/>
                        <w:color w:val="FF0000"/>
                        <w:sz w:val="20"/>
                      </w:rPr>
                      <w:t>liability,</w:t>
                    </w:r>
                    <w:r>
                      <w:rPr>
                        <w:rFonts w:ascii="Calibri"/>
                        <w:b/>
                        <w:color w:val="FF0000"/>
                        <w:spacing w:val="-7"/>
                        <w:sz w:val="20"/>
                      </w:rPr>
                      <w:t> </w:t>
                    </w:r>
                    <w:r>
                      <w:rPr>
                        <w:rFonts w:ascii="Calibri"/>
                        <w:b/>
                        <w:color w:val="FF0000"/>
                        <w:sz w:val="20"/>
                      </w:rPr>
                      <w:t>please</w:t>
                    </w:r>
                    <w:r>
                      <w:rPr>
                        <w:rFonts w:ascii="Calibri"/>
                        <w:b/>
                        <w:color w:val="FF0000"/>
                        <w:spacing w:val="-3"/>
                        <w:sz w:val="20"/>
                      </w:rPr>
                      <w:t> </w:t>
                    </w:r>
                    <w:r>
                      <w:rPr>
                        <w:rFonts w:ascii="Calibri"/>
                        <w:b/>
                        <w:color w:val="FF0000"/>
                        <w:spacing w:val="-2"/>
                        <w:sz w:val="20"/>
                      </w:rPr>
                      <w:t>read.)</w:t>
                    </w:r>
                  </w:p>
                </w:txbxContent>
              </v:textbox>
              <w10:wrap type="none"/>
            </v:shape>
            <w10:wrap type="topAndBottom"/>
          </v:group>
        </w:pict>
      </w:r>
    </w:p>
    <w:p>
      <w:pPr>
        <w:pStyle w:val="BodyText"/>
        <w:spacing w:before="11"/>
        <w:rPr>
          <w:sz w:val="12"/>
        </w:rPr>
      </w:pPr>
    </w:p>
    <w:p>
      <w:pPr>
        <w:pStyle w:val="BodyText"/>
        <w:tabs>
          <w:tab w:pos="6644" w:val="left" w:leader="none"/>
        </w:tabs>
        <w:spacing w:line="259" w:lineRule="auto" w:before="101"/>
        <w:ind w:left="120" w:right="318"/>
      </w:pPr>
      <w:r>
        <w:rPr/>
        <w:t>As a participant in the</w:t>
      </w:r>
      <w:r>
        <w:rPr>
          <w:u w:val="thick"/>
        </w:rPr>
        <w:tab/>
      </w:r>
      <w:r>
        <w:rPr/>
        <w:t>Ride, I agree to abide by the Rules of AERC, PNER and the aforementioned ride. I understand that endurance riding involves being in remote areas for extended periods of time, far from communications, transportation, and medical facilities; that these areas have many natural and man-made hazards which ride management cannot anticipate, identify, modify,</w:t>
      </w:r>
      <w:r>
        <w:rPr>
          <w:spacing w:val="-1"/>
        </w:rPr>
        <w:t> </w:t>
      </w:r>
      <w:r>
        <w:rPr/>
        <w:t>or</w:t>
      </w:r>
      <w:r>
        <w:rPr>
          <w:spacing w:val="-3"/>
        </w:rPr>
        <w:t> </w:t>
      </w:r>
      <w:r>
        <w:rPr/>
        <w:t>eliminate;</w:t>
      </w:r>
      <w:r>
        <w:rPr>
          <w:spacing w:val="-1"/>
        </w:rPr>
        <w:t> </w:t>
      </w:r>
      <w:r>
        <w:rPr/>
        <w:t>that</w:t>
      </w:r>
      <w:r>
        <w:rPr>
          <w:spacing w:val="-3"/>
        </w:rPr>
        <w:t> </w:t>
      </w:r>
      <w:r>
        <w:rPr/>
        <w:t>horses</w:t>
      </w:r>
      <w:r>
        <w:rPr>
          <w:spacing w:val="-4"/>
        </w:rPr>
        <w:t> </w:t>
      </w:r>
      <w:r>
        <w:rPr/>
        <w:t>can</w:t>
      </w:r>
      <w:r>
        <w:rPr>
          <w:spacing w:val="-1"/>
        </w:rPr>
        <w:t> </w:t>
      </w:r>
      <w:r>
        <w:rPr/>
        <w:t>be excitable,</w:t>
      </w:r>
      <w:r>
        <w:rPr>
          <w:spacing w:val="-1"/>
        </w:rPr>
        <w:t> </w:t>
      </w:r>
      <w:r>
        <w:rPr/>
        <w:t>difficult to</w:t>
      </w:r>
      <w:r>
        <w:rPr>
          <w:spacing w:val="-2"/>
        </w:rPr>
        <w:t> </w:t>
      </w:r>
      <w:r>
        <w:rPr/>
        <w:t>control,</w:t>
      </w:r>
      <w:r>
        <w:rPr>
          <w:spacing w:val="-1"/>
        </w:rPr>
        <w:t> </w:t>
      </w:r>
      <w:r>
        <w:rPr/>
        <w:t>and</w:t>
      </w:r>
      <w:r>
        <w:rPr>
          <w:spacing w:val="-3"/>
        </w:rPr>
        <w:t> </w:t>
      </w:r>
      <w:r>
        <w:rPr/>
        <w:t>unpredictable;</w:t>
      </w:r>
      <w:r>
        <w:rPr>
          <w:spacing w:val="-1"/>
        </w:rPr>
        <w:t> </w:t>
      </w:r>
      <w:r>
        <w:rPr/>
        <w:t>and</w:t>
      </w:r>
      <w:r>
        <w:rPr>
          <w:spacing w:val="-5"/>
        </w:rPr>
        <w:t> </w:t>
      </w:r>
      <w:r>
        <w:rPr/>
        <w:t>that accidents</w:t>
      </w:r>
      <w:r>
        <w:rPr>
          <w:spacing w:val="-2"/>
        </w:rPr>
        <w:t> </w:t>
      </w:r>
      <w:r>
        <w:rPr/>
        <w:t>can</w:t>
      </w:r>
      <w:r>
        <w:rPr>
          <w:spacing w:val="-3"/>
        </w:rPr>
        <w:t> </w:t>
      </w:r>
      <w:r>
        <w:rPr/>
        <w:t>happen</w:t>
      </w:r>
      <w:r>
        <w:rPr>
          <w:spacing w:val="-3"/>
        </w:rPr>
        <w:t> </w:t>
      </w:r>
      <w:r>
        <w:rPr/>
        <w:t>to</w:t>
      </w:r>
      <w:r>
        <w:rPr>
          <w:spacing w:val="-2"/>
        </w:rPr>
        <w:t> </w:t>
      </w:r>
      <w:r>
        <w:rPr/>
        <w:t>anyone</w:t>
      </w:r>
      <w:r>
        <w:rPr>
          <w:spacing w:val="-1"/>
        </w:rPr>
        <w:t> </w:t>
      </w:r>
      <w:r>
        <w:rPr/>
        <w:t>at</w:t>
      </w:r>
      <w:r>
        <w:rPr>
          <w:spacing w:val="-2"/>
        </w:rPr>
        <w:t> </w:t>
      </w:r>
      <w:r>
        <w:rPr/>
        <w:t>any</w:t>
      </w:r>
      <w:r>
        <w:rPr>
          <w:spacing w:val="-2"/>
        </w:rPr>
        <w:t> </w:t>
      </w:r>
      <w:r>
        <w:rPr/>
        <w:t>time.</w:t>
      </w:r>
      <w:r>
        <w:rPr>
          <w:spacing w:val="-1"/>
        </w:rPr>
        <w:t> </w:t>
      </w:r>
      <w:r>
        <w:rPr/>
        <w:t>I</w:t>
      </w:r>
      <w:r>
        <w:rPr>
          <w:spacing w:val="-1"/>
        </w:rPr>
        <w:t> </w:t>
      </w:r>
      <w:r>
        <w:rPr/>
        <w:t>agree to take full responsibility for myself and the animal I am riding. In exchange for the privilege of participating in AERC endorsed distance rides, I, my heirs, executors, and administrators will hold harmless and blameless AERC, PNER and all officers and directors thereof, all members of the ride management and ride personnel, and all property owners/tenants upon whose land the distance rides are held from all liability for any injury or loss to myself or my horse which occurs due to my participation, or anyone who accompanies me to AERC/PNER</w:t>
      </w:r>
      <w:r>
        <w:rPr>
          <w:spacing w:val="-21"/>
        </w:rPr>
        <w:t> </w:t>
      </w:r>
      <w:r>
        <w:rPr/>
        <w:t>events.</w:t>
      </w:r>
    </w:p>
    <w:p>
      <w:pPr>
        <w:pStyle w:val="BodyText"/>
        <w:spacing w:line="259" w:lineRule="auto" w:before="156"/>
        <w:ind w:left="120" w:right="318"/>
      </w:pPr>
      <w:r>
        <w:rPr/>
        <w:t>Junior riders (for AERC under 16 years as of December 1 of current ride year or for PNER under 16</w:t>
      </w:r>
      <w:r>
        <w:rPr>
          <w:spacing w:val="-1"/>
        </w:rPr>
        <w:t> </w:t>
      </w:r>
      <w:r>
        <w:rPr/>
        <w:t>years as of January 1 of current ride year) entered in the ride will be accepted and allowed</w:t>
      </w:r>
      <w:r>
        <w:rPr>
          <w:spacing w:val="-1"/>
        </w:rPr>
        <w:t> </w:t>
      </w:r>
      <w:r>
        <w:rPr/>
        <w:t>to ride only if accompanied by a competent adult (18 years or older) and must be duly entered as a competitor in the</w:t>
      </w:r>
      <w:r>
        <w:rPr>
          <w:spacing w:val="9"/>
        </w:rPr>
        <w:t> </w:t>
      </w:r>
      <w:r>
        <w:rPr/>
        <w:t>event</w:t>
      </w:r>
      <w:r>
        <w:rPr>
          <w:spacing w:val="9"/>
        </w:rPr>
        <w:t> </w:t>
      </w:r>
      <w:r>
        <w:rPr/>
        <w:t>and sponsorship must</w:t>
      </w:r>
      <w:r>
        <w:rPr>
          <w:spacing w:val="13"/>
        </w:rPr>
        <w:t> </w:t>
      </w:r>
      <w:r>
        <w:rPr/>
        <w:t>be</w:t>
      </w:r>
      <w:r>
        <w:rPr>
          <w:spacing w:val="8"/>
        </w:rPr>
        <w:t> </w:t>
      </w:r>
      <w:r>
        <w:rPr/>
        <w:t>documented on the</w:t>
      </w:r>
      <w:r>
        <w:rPr>
          <w:spacing w:val="9"/>
        </w:rPr>
        <w:t> </w:t>
      </w:r>
      <w:r>
        <w:rPr/>
        <w:t>Junior</w:t>
      </w:r>
      <w:r>
        <w:rPr>
          <w:spacing w:val="8"/>
        </w:rPr>
        <w:t> </w:t>
      </w:r>
      <w:r>
        <w:rPr/>
        <w:t>entry form,</w:t>
      </w:r>
      <w:r>
        <w:rPr>
          <w:spacing w:val="9"/>
        </w:rPr>
        <w:t> </w:t>
      </w:r>
      <w:r>
        <w:rPr/>
        <w:t>complete with</w:t>
      </w:r>
      <w:r>
        <w:rPr>
          <w:spacing w:val="9"/>
        </w:rPr>
        <w:t> </w:t>
      </w:r>
      <w:r>
        <w:rPr/>
        <w:t>sponsor</w:t>
      </w:r>
      <w:r>
        <w:rPr>
          <w:spacing w:val="8"/>
        </w:rPr>
        <w:t> </w:t>
      </w:r>
      <w:r>
        <w:rPr/>
        <w:t>signature,</w:t>
      </w:r>
      <w:r>
        <w:rPr>
          <w:spacing w:val="9"/>
        </w:rPr>
        <w:t> </w:t>
      </w:r>
      <w:r>
        <w:rPr/>
        <w:t>at</w:t>
      </w:r>
      <w:r>
        <w:rPr>
          <w:spacing w:val="10"/>
        </w:rPr>
        <w:t> </w:t>
      </w:r>
      <w:r>
        <w:rPr/>
        <w:t>the</w:t>
      </w:r>
      <w:r>
        <w:rPr>
          <w:spacing w:val="9"/>
        </w:rPr>
        <w:t> </w:t>
      </w:r>
      <w:r>
        <w:rPr/>
        <w:t>time</w:t>
      </w:r>
      <w:r>
        <w:rPr>
          <w:spacing w:val="9"/>
        </w:rPr>
        <w:t> </w:t>
      </w:r>
      <w:r>
        <w:rPr/>
        <w:t>sponsorship begins.</w:t>
      </w:r>
      <w:r>
        <w:rPr>
          <w:spacing w:val="9"/>
        </w:rPr>
        <w:t> </w:t>
      </w:r>
      <w:r>
        <w:rPr/>
        <w:t>If</w:t>
      </w:r>
      <w:r>
        <w:rPr>
          <w:spacing w:val="9"/>
        </w:rPr>
        <w:t> </w:t>
      </w:r>
      <w:r>
        <w:rPr/>
        <w:t>AERC</w:t>
      </w:r>
      <w:r>
        <w:rPr/>
        <w:t> rules 10.3, 10.3.1 and 10.3.2 are met an AERC member 14 years or older who has completed 500 miles or more in the AERC rider mileage program may ride unsponsored, but will compete in the Senior division. Such unsponsored rider must have on file in the AERC office a letter by parent or guardian which consents to</w:t>
      </w:r>
      <w:r>
        <w:rPr>
          <w:spacing w:val="7"/>
        </w:rPr>
        <w:t> </w:t>
      </w:r>
      <w:r>
        <w:rPr/>
        <w:t>and requests unsponsored status. The AERC office will then provide a letter for this unsponsored rider verifying 500 miles in AERC</w:t>
      </w:r>
      <w:r>
        <w:rPr>
          <w:spacing w:val="40"/>
        </w:rPr>
        <w:t> </w:t>
      </w:r>
      <w:r>
        <w:rPr/>
        <w:t>rider mileage program, which letter must be presented to ride management at check-in or earlier.</w:t>
      </w:r>
    </w:p>
    <w:p>
      <w:pPr>
        <w:pStyle w:val="BodyText"/>
        <w:spacing w:line="259" w:lineRule="auto" w:before="160"/>
        <w:ind w:left="120"/>
      </w:pPr>
      <w:r>
        <w:rPr/>
        <w:t>Per AERC rule 10.3.3 ride management may choose not to honor the unsponsored rider rules and may require all persons under 16 years of age to have sponsors.</w:t>
      </w:r>
      <w:r>
        <w:rPr>
          <w:spacing w:val="-1"/>
        </w:rPr>
        <w:t> </w:t>
      </w:r>
      <w:r>
        <w:rPr/>
        <w:t>When</w:t>
      </w:r>
      <w:r>
        <w:rPr>
          <w:spacing w:val="-1"/>
        </w:rPr>
        <w:t> </w:t>
      </w:r>
      <w:r>
        <w:rPr/>
        <w:t>sponsors</w:t>
      </w:r>
      <w:r>
        <w:rPr>
          <w:spacing w:val="-2"/>
        </w:rPr>
        <w:t> </w:t>
      </w:r>
      <w:r>
        <w:rPr/>
        <w:t>are</w:t>
      </w:r>
      <w:r>
        <w:rPr>
          <w:spacing w:val="-1"/>
        </w:rPr>
        <w:t> </w:t>
      </w:r>
      <w:r>
        <w:rPr/>
        <w:t>required,</w:t>
      </w:r>
      <w:r>
        <w:rPr>
          <w:spacing w:val="-1"/>
        </w:rPr>
        <w:t> </w:t>
      </w:r>
      <w:r>
        <w:rPr/>
        <w:t>Juniors</w:t>
      </w:r>
      <w:r>
        <w:rPr>
          <w:spacing w:val="-2"/>
        </w:rPr>
        <w:t> </w:t>
      </w:r>
      <w:r>
        <w:rPr/>
        <w:t>will</w:t>
      </w:r>
      <w:r>
        <w:rPr>
          <w:spacing w:val="-1"/>
        </w:rPr>
        <w:t> </w:t>
      </w:r>
      <w:r>
        <w:rPr/>
        <w:t>not</w:t>
      </w:r>
      <w:r>
        <w:rPr>
          <w:spacing w:val="-1"/>
        </w:rPr>
        <w:t> </w:t>
      </w:r>
      <w:r>
        <w:rPr/>
        <w:t>be</w:t>
      </w:r>
      <w:r>
        <w:rPr>
          <w:spacing w:val="-1"/>
        </w:rPr>
        <w:t> </w:t>
      </w:r>
      <w:r>
        <w:rPr/>
        <w:t>allowed</w:t>
      </w:r>
      <w:r>
        <w:rPr>
          <w:spacing w:val="-3"/>
        </w:rPr>
        <w:t> </w:t>
      </w:r>
      <w:r>
        <w:rPr/>
        <w:t>to</w:t>
      </w:r>
      <w:r>
        <w:rPr>
          <w:spacing w:val="-2"/>
        </w:rPr>
        <w:t> </w:t>
      </w:r>
      <w:r>
        <w:rPr/>
        <w:t>start</w:t>
      </w:r>
      <w:r>
        <w:rPr>
          <w:spacing w:val="-1"/>
        </w:rPr>
        <w:t> </w:t>
      </w:r>
      <w:r>
        <w:rPr/>
        <w:t>or</w:t>
      </w:r>
      <w:r>
        <w:rPr>
          <w:spacing w:val="-2"/>
        </w:rPr>
        <w:t> </w:t>
      </w:r>
      <w:r>
        <w:rPr/>
        <w:t>continue</w:t>
      </w:r>
      <w:r>
        <w:rPr>
          <w:spacing w:val="-1"/>
        </w:rPr>
        <w:t> </w:t>
      </w:r>
      <w:r>
        <w:rPr/>
        <w:t>on</w:t>
      </w:r>
      <w:r>
        <w:rPr>
          <w:spacing w:val="-4"/>
        </w:rPr>
        <w:t> </w:t>
      </w:r>
      <w:r>
        <w:rPr/>
        <w:t>from</w:t>
      </w:r>
      <w:r>
        <w:rPr>
          <w:spacing w:val="-1"/>
        </w:rPr>
        <w:t> </w:t>
      </w:r>
      <w:r>
        <w:rPr/>
        <w:t>any</w:t>
      </w:r>
      <w:r>
        <w:rPr>
          <w:spacing w:val="-2"/>
        </w:rPr>
        <w:t> </w:t>
      </w:r>
      <w:r>
        <w:rPr/>
        <w:t>point</w:t>
      </w:r>
      <w:r>
        <w:rPr>
          <w:spacing w:val="-3"/>
        </w:rPr>
        <w:t> </w:t>
      </w:r>
      <w:r>
        <w:rPr/>
        <w:t>without an</w:t>
      </w:r>
      <w:r>
        <w:rPr>
          <w:spacing w:val="-1"/>
        </w:rPr>
        <w:t> </w:t>
      </w:r>
      <w:r>
        <w:rPr/>
        <w:t>adult</w:t>
      </w:r>
      <w:r>
        <w:rPr>
          <w:spacing w:val="-1"/>
        </w:rPr>
        <w:t> </w:t>
      </w:r>
      <w:r>
        <w:rPr/>
        <w:t>sponsor.</w:t>
      </w:r>
      <w:r>
        <w:rPr>
          <w:spacing w:val="-3"/>
        </w:rPr>
        <w:t> </w:t>
      </w:r>
      <w:r>
        <w:rPr>
          <w:u w:val="single"/>
        </w:rPr>
        <w:t>Additionally,</w:t>
      </w:r>
      <w:r>
        <w:rPr>
          <w:spacing w:val="-1"/>
          <w:u w:val="single"/>
        </w:rPr>
        <w:t> </w:t>
      </w:r>
      <w:r>
        <w:rPr>
          <w:u w:val="single"/>
        </w:rPr>
        <w:t>all</w:t>
      </w:r>
      <w:r>
        <w:rPr>
          <w:spacing w:val="-1"/>
          <w:u w:val="single"/>
        </w:rPr>
        <w:t> </w:t>
      </w:r>
      <w:r>
        <w:rPr>
          <w:u w:val="single"/>
        </w:rPr>
        <w:t>riders</w:t>
      </w:r>
      <w:r>
        <w:rPr/>
        <w:t> </w:t>
      </w:r>
      <w:r>
        <w:rPr>
          <w:u w:val="single"/>
        </w:rPr>
        <w:t>under 16 years must wear protective helmets when mounted.</w:t>
      </w:r>
      <w:r>
        <w:rPr/>
        <w:t> Parent/Guardian signature gives permission for emergency medical treatment for Junior.</w:t>
      </w:r>
    </w:p>
    <w:p>
      <w:pPr>
        <w:spacing w:before="157"/>
        <w:ind w:left="120" w:right="0" w:firstLine="0"/>
        <w:jc w:val="left"/>
        <w:rPr>
          <w:b/>
          <w:i/>
          <w:sz w:val="16"/>
        </w:rPr>
      </w:pPr>
      <w:r>
        <w:rPr>
          <w:b/>
          <w:i/>
          <w:sz w:val="16"/>
        </w:rPr>
        <w:t>I</w:t>
      </w:r>
      <w:r>
        <w:rPr>
          <w:b/>
          <w:i/>
          <w:spacing w:val="-6"/>
          <w:sz w:val="16"/>
        </w:rPr>
        <w:t> </w:t>
      </w:r>
      <w:r>
        <w:rPr>
          <w:b/>
          <w:i/>
          <w:sz w:val="16"/>
        </w:rPr>
        <w:t>HAVE</w:t>
      </w:r>
      <w:r>
        <w:rPr>
          <w:b/>
          <w:i/>
          <w:spacing w:val="-4"/>
          <w:sz w:val="16"/>
        </w:rPr>
        <w:t> </w:t>
      </w:r>
      <w:r>
        <w:rPr>
          <w:b/>
          <w:i/>
          <w:sz w:val="16"/>
        </w:rPr>
        <w:t>READ</w:t>
      </w:r>
      <w:r>
        <w:rPr>
          <w:b/>
          <w:i/>
          <w:spacing w:val="-6"/>
          <w:sz w:val="16"/>
        </w:rPr>
        <w:t> </w:t>
      </w:r>
      <w:r>
        <w:rPr>
          <w:b/>
          <w:i/>
          <w:sz w:val="16"/>
        </w:rPr>
        <w:t>AERC</w:t>
      </w:r>
      <w:r>
        <w:rPr>
          <w:b/>
          <w:i/>
          <w:spacing w:val="-4"/>
          <w:sz w:val="16"/>
        </w:rPr>
        <w:t> </w:t>
      </w:r>
      <w:r>
        <w:rPr>
          <w:b/>
          <w:i/>
          <w:sz w:val="16"/>
        </w:rPr>
        <w:t>AND</w:t>
      </w:r>
      <w:r>
        <w:rPr>
          <w:b/>
          <w:i/>
          <w:spacing w:val="-6"/>
          <w:sz w:val="16"/>
        </w:rPr>
        <w:t> </w:t>
      </w:r>
      <w:r>
        <w:rPr>
          <w:b/>
          <w:i/>
          <w:sz w:val="16"/>
        </w:rPr>
        <w:t>PNER</w:t>
      </w:r>
      <w:r>
        <w:rPr>
          <w:b/>
          <w:i/>
          <w:spacing w:val="-4"/>
          <w:sz w:val="16"/>
        </w:rPr>
        <w:t> </w:t>
      </w:r>
      <w:r>
        <w:rPr>
          <w:b/>
          <w:i/>
          <w:sz w:val="16"/>
        </w:rPr>
        <w:t>RULES,</w:t>
      </w:r>
      <w:r>
        <w:rPr>
          <w:b/>
          <w:i/>
          <w:spacing w:val="-3"/>
          <w:sz w:val="16"/>
        </w:rPr>
        <w:t> </w:t>
      </w:r>
      <w:r>
        <w:rPr>
          <w:b/>
          <w:i/>
          <w:sz w:val="16"/>
        </w:rPr>
        <w:t>CONDITIONS,</w:t>
      </w:r>
      <w:r>
        <w:rPr>
          <w:b/>
          <w:i/>
          <w:spacing w:val="-4"/>
          <w:sz w:val="16"/>
        </w:rPr>
        <w:t> </w:t>
      </w:r>
      <w:r>
        <w:rPr>
          <w:b/>
          <w:i/>
          <w:sz w:val="16"/>
        </w:rPr>
        <w:t>REGULATIONS</w:t>
      </w:r>
      <w:r>
        <w:rPr>
          <w:b/>
          <w:i/>
          <w:spacing w:val="-6"/>
          <w:sz w:val="16"/>
        </w:rPr>
        <w:t> </w:t>
      </w:r>
      <w:r>
        <w:rPr>
          <w:b/>
          <w:i/>
          <w:sz w:val="16"/>
        </w:rPr>
        <w:t>AND</w:t>
      </w:r>
      <w:r>
        <w:rPr>
          <w:b/>
          <w:i/>
          <w:spacing w:val="-5"/>
          <w:sz w:val="16"/>
        </w:rPr>
        <w:t> </w:t>
      </w:r>
      <w:r>
        <w:rPr>
          <w:b/>
          <w:i/>
          <w:sz w:val="16"/>
        </w:rPr>
        <w:t>REQUIREMENTS</w:t>
      </w:r>
      <w:r>
        <w:rPr>
          <w:b/>
          <w:i/>
          <w:spacing w:val="-6"/>
          <w:sz w:val="16"/>
        </w:rPr>
        <w:t> </w:t>
      </w:r>
      <w:r>
        <w:rPr>
          <w:b/>
          <w:i/>
          <w:sz w:val="16"/>
        </w:rPr>
        <w:t>OF</w:t>
      </w:r>
      <w:r>
        <w:rPr>
          <w:b/>
          <w:i/>
          <w:spacing w:val="-4"/>
          <w:sz w:val="16"/>
        </w:rPr>
        <w:t> </w:t>
      </w:r>
      <w:r>
        <w:rPr>
          <w:b/>
          <w:i/>
          <w:sz w:val="16"/>
        </w:rPr>
        <w:t>THIS</w:t>
      </w:r>
      <w:r>
        <w:rPr>
          <w:b/>
          <w:i/>
          <w:spacing w:val="-4"/>
          <w:sz w:val="16"/>
        </w:rPr>
        <w:t> </w:t>
      </w:r>
      <w:r>
        <w:rPr>
          <w:b/>
          <w:i/>
          <w:sz w:val="16"/>
        </w:rPr>
        <w:t>RIDE</w:t>
      </w:r>
      <w:r>
        <w:rPr>
          <w:b/>
          <w:i/>
          <w:spacing w:val="-4"/>
          <w:sz w:val="16"/>
        </w:rPr>
        <w:t> </w:t>
      </w:r>
      <w:r>
        <w:rPr>
          <w:b/>
          <w:i/>
          <w:sz w:val="16"/>
        </w:rPr>
        <w:t>AND</w:t>
      </w:r>
      <w:r>
        <w:rPr>
          <w:b/>
          <w:i/>
          <w:spacing w:val="-5"/>
          <w:sz w:val="16"/>
        </w:rPr>
        <w:t> </w:t>
      </w:r>
      <w:r>
        <w:rPr>
          <w:b/>
          <w:i/>
          <w:sz w:val="16"/>
        </w:rPr>
        <w:t>WILL</w:t>
      </w:r>
      <w:r>
        <w:rPr>
          <w:b/>
          <w:i/>
          <w:spacing w:val="-6"/>
          <w:sz w:val="16"/>
        </w:rPr>
        <w:t> </w:t>
      </w:r>
      <w:r>
        <w:rPr>
          <w:b/>
          <w:i/>
          <w:sz w:val="16"/>
        </w:rPr>
        <w:t>ABIDE</w:t>
      </w:r>
      <w:r>
        <w:rPr>
          <w:b/>
          <w:i/>
          <w:spacing w:val="-4"/>
          <w:sz w:val="16"/>
        </w:rPr>
        <w:t> </w:t>
      </w:r>
      <w:r>
        <w:rPr>
          <w:b/>
          <w:i/>
          <w:sz w:val="16"/>
        </w:rPr>
        <w:t>BY</w:t>
      </w:r>
      <w:r>
        <w:rPr>
          <w:b/>
          <w:i/>
          <w:spacing w:val="-3"/>
          <w:sz w:val="16"/>
        </w:rPr>
        <w:t> </w:t>
      </w:r>
      <w:r>
        <w:rPr>
          <w:b/>
          <w:i/>
          <w:spacing w:val="-2"/>
          <w:sz w:val="16"/>
        </w:rPr>
        <w:t>THEM.</w:t>
      </w:r>
    </w:p>
    <w:p>
      <w:pPr>
        <w:pStyle w:val="BodyText"/>
        <w:rPr>
          <w:b/>
          <w:i/>
          <w:sz w:val="18"/>
        </w:rPr>
      </w:pPr>
    </w:p>
    <w:p>
      <w:pPr>
        <w:pStyle w:val="BodyText"/>
        <w:rPr>
          <w:b/>
          <w:i/>
          <w:sz w:val="18"/>
        </w:rPr>
      </w:pPr>
    </w:p>
    <w:p>
      <w:pPr>
        <w:tabs>
          <w:tab w:pos="2279" w:val="left" w:leader="none"/>
          <w:tab w:pos="8039" w:val="left" w:leader="none"/>
          <w:tab w:pos="10919" w:val="left" w:leader="none"/>
        </w:tabs>
        <w:spacing w:line="424" w:lineRule="auto" w:before="112"/>
        <w:ind w:left="120" w:right="537" w:firstLine="0"/>
        <w:jc w:val="both"/>
        <w:rPr>
          <w:sz w:val="20"/>
        </w:rPr>
      </w:pPr>
      <w:bookmarkStart w:name="RIDER’S SIGNATURE:  DATE:    PRINTED NAM" w:id="2"/>
      <w:bookmarkEnd w:id="2"/>
      <w:r>
        <w:rPr/>
      </w:r>
      <w:r>
        <w:rPr>
          <w:sz w:val="20"/>
        </w:rPr>
        <w:t>RIDER’S SIGNATURE:</w:t>
      </w:r>
      <w:r>
        <w:rPr>
          <w:sz w:val="20"/>
          <w:u w:val="thick"/>
        </w:rPr>
        <w:tab/>
        <w:tab/>
      </w:r>
      <w:r>
        <w:rPr>
          <w:sz w:val="20"/>
        </w:rPr>
        <w:t>DATE: </w:t>
      </w:r>
      <w:r>
        <w:rPr>
          <w:sz w:val="20"/>
          <w:u w:val="thick"/>
        </w:rPr>
        <w:tab/>
      </w:r>
      <w:r>
        <w:rPr>
          <w:sz w:val="20"/>
        </w:rPr>
        <w:t> PRINTED NAME:</w:t>
        <w:tab/>
      </w:r>
      <w:r>
        <w:rPr>
          <w:sz w:val="20"/>
          <w:u w:val="thick"/>
        </w:rPr>
        <w:tab/>
        <w:tab/>
      </w:r>
      <w:r>
        <w:rPr>
          <w:sz w:val="20"/>
        </w:rPr>
        <w:t> SIGNATURE OF PARENT/GUARDIAN (if a minor): </w:t>
      </w:r>
      <w:r>
        <w:rPr>
          <w:sz w:val="20"/>
          <w:u w:val="thick"/>
        </w:rPr>
        <w:tab/>
        <w:tab/>
      </w:r>
      <w:r>
        <w:rPr>
          <w:sz w:val="20"/>
        </w:rPr>
        <w:t> PRINTED NAME OF PARENT/GUARDIAN:</w:t>
      </w:r>
      <w:r>
        <w:rPr>
          <w:sz w:val="20"/>
          <w:u w:val="thick"/>
        </w:rPr>
        <w:tab/>
      </w:r>
      <w:r>
        <w:rPr>
          <w:sz w:val="20"/>
        </w:rPr>
        <w:t>DATE: </w:t>
      </w:r>
      <w:r>
        <w:rPr>
          <w:sz w:val="20"/>
          <w:u w:val="thick"/>
        </w:rPr>
        <w:tab/>
      </w:r>
      <w:r>
        <w:rPr>
          <w:sz w:val="20"/>
        </w:rPr>
        <w:t> RELATIONSHIP</w:t>
      </w:r>
      <w:r>
        <w:rPr>
          <w:spacing w:val="-7"/>
          <w:sz w:val="20"/>
        </w:rPr>
        <w:t> </w:t>
      </w:r>
      <w:r>
        <w:rPr>
          <w:sz w:val="20"/>
        </w:rPr>
        <w:t>TO</w:t>
      </w:r>
      <w:r>
        <w:rPr>
          <w:spacing w:val="-2"/>
          <w:sz w:val="20"/>
        </w:rPr>
        <w:t> </w:t>
      </w:r>
      <w:r>
        <w:rPr>
          <w:sz w:val="20"/>
        </w:rPr>
        <w:t>THE</w:t>
      </w:r>
      <w:r>
        <w:rPr>
          <w:spacing w:val="-5"/>
          <w:sz w:val="20"/>
        </w:rPr>
        <w:t> </w:t>
      </w:r>
      <w:r>
        <w:rPr>
          <w:sz w:val="20"/>
        </w:rPr>
        <w:t>ABOVE-NAMED</w:t>
      </w:r>
      <w:r>
        <w:rPr>
          <w:spacing w:val="-16"/>
          <w:sz w:val="20"/>
        </w:rPr>
        <w:t> </w:t>
      </w:r>
      <w:r>
        <w:rPr>
          <w:sz w:val="20"/>
        </w:rPr>
        <w:t>MINOR:</w:t>
      </w:r>
      <w:r>
        <w:rPr>
          <w:spacing w:val="-5"/>
          <w:sz w:val="20"/>
        </w:rPr>
        <w:t> </w:t>
      </w:r>
      <w:r>
        <w:rPr>
          <w:sz w:val="20"/>
          <w:u w:val="thick"/>
        </w:rPr>
        <w:tab/>
        <w:tab/>
      </w:r>
    </w:p>
    <w:p>
      <w:pPr>
        <w:tabs>
          <w:tab w:pos="10919" w:val="left" w:leader="none"/>
        </w:tabs>
        <w:spacing w:line="229" w:lineRule="exact" w:before="0"/>
        <w:ind w:left="120" w:right="0" w:firstLine="0"/>
        <w:jc w:val="both"/>
        <w:rPr>
          <w:sz w:val="20"/>
        </w:rPr>
      </w:pPr>
      <w:r>
        <w:rPr>
          <w:sz w:val="20"/>
        </w:rPr>
        <w:t>SPONSOR’S</w:t>
      </w:r>
      <w:r>
        <w:rPr>
          <w:spacing w:val="-2"/>
          <w:sz w:val="20"/>
        </w:rPr>
        <w:t> </w:t>
      </w:r>
      <w:r>
        <w:rPr>
          <w:sz w:val="20"/>
        </w:rPr>
        <w:t>NAME,</w:t>
      </w:r>
      <w:r>
        <w:rPr>
          <w:spacing w:val="-4"/>
          <w:sz w:val="20"/>
        </w:rPr>
        <w:t> </w:t>
      </w:r>
      <w:r>
        <w:rPr>
          <w:sz w:val="20"/>
        </w:rPr>
        <w:t>if</w:t>
      </w:r>
      <w:r>
        <w:rPr>
          <w:spacing w:val="-3"/>
          <w:sz w:val="20"/>
        </w:rPr>
        <w:t> </w:t>
      </w:r>
      <w:r>
        <w:rPr>
          <w:sz w:val="20"/>
        </w:rPr>
        <w:t>other</w:t>
      </w:r>
      <w:r>
        <w:rPr>
          <w:spacing w:val="-2"/>
          <w:sz w:val="20"/>
        </w:rPr>
        <w:t> </w:t>
      </w:r>
      <w:r>
        <w:rPr>
          <w:sz w:val="20"/>
        </w:rPr>
        <w:t>than</w:t>
      </w:r>
      <w:r>
        <w:rPr>
          <w:spacing w:val="-4"/>
          <w:sz w:val="20"/>
        </w:rPr>
        <w:t> </w:t>
      </w:r>
      <w:r>
        <w:rPr>
          <w:sz w:val="20"/>
        </w:rPr>
        <w:t>parent</w:t>
      </w:r>
      <w:r>
        <w:rPr>
          <w:spacing w:val="-3"/>
          <w:sz w:val="20"/>
        </w:rPr>
        <w:t> </w:t>
      </w:r>
      <w:r>
        <w:rPr>
          <w:sz w:val="20"/>
        </w:rPr>
        <w:t>or</w:t>
      </w:r>
      <w:r>
        <w:rPr>
          <w:spacing w:val="-21"/>
          <w:sz w:val="20"/>
        </w:rPr>
        <w:t> </w:t>
      </w:r>
      <w:r>
        <w:rPr>
          <w:sz w:val="20"/>
        </w:rPr>
        <w:t>guardian:</w:t>
      </w:r>
      <w:r>
        <w:rPr>
          <w:spacing w:val="-4"/>
          <w:sz w:val="20"/>
        </w:rPr>
        <w:t> </w:t>
      </w:r>
      <w:r>
        <w:rPr>
          <w:sz w:val="20"/>
          <w:u w:val="thick"/>
        </w:rPr>
        <w:tab/>
      </w:r>
    </w:p>
    <w:sectPr>
      <w:type w:val="continuous"/>
      <w:pgSz w:w="12240" w:h="15840"/>
      <w:pgMar w:top="340" w:bottom="280" w:left="600" w:right="1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Franklin Gothic Demi Cond">
    <w:altName w:val="Franklin Gothic Demi Cond"/>
    <w:charset w:val="0"/>
    <w:family w:val="swiss"/>
    <w:pitch w:val="variable"/>
  </w:font>
  <w:font w:name="Trebuchet MS">
    <w:altName w:val="Trebuchet MS"/>
    <w:charset w:val="0"/>
    <w:family w:val="swiss"/>
    <w:pitch w:val="variable"/>
  </w:font>
  <w:font w:name="Calibri">
    <w:altName w:val="Calibri"/>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6"/>
      <w:szCs w:val="16"/>
      <w:lang w:val="en-US" w:eastAsia="en-US" w:bidi="ar-SA"/>
    </w:rPr>
  </w:style>
  <w:style w:styleId="Heading1" w:type="paragraph">
    <w:name w:val="Heading 1"/>
    <w:basedOn w:val="Normal"/>
    <w:uiPriority w:val="1"/>
    <w:qFormat/>
    <w:pPr>
      <w:ind w:left="120"/>
      <w:outlineLvl w:val="1"/>
    </w:pPr>
    <w:rPr>
      <w:rFonts w:ascii="Trebuchet MS" w:hAnsi="Trebuchet MS" w:eastAsia="Trebuchet MS" w:cs="Trebuchet MS"/>
      <w:b/>
      <w:bCs/>
      <w:sz w:val="28"/>
      <w:szCs w:val="28"/>
      <w:lang w:val="en-US" w:eastAsia="en-US" w:bidi="ar-SA"/>
    </w:rPr>
  </w:style>
  <w:style w:styleId="Heading2" w:type="paragraph">
    <w:name w:val="Heading 2"/>
    <w:basedOn w:val="Normal"/>
    <w:uiPriority w:val="1"/>
    <w:qFormat/>
    <w:pPr>
      <w:spacing w:before="1"/>
      <w:ind w:left="120"/>
      <w:jc w:val="both"/>
      <w:outlineLvl w:val="2"/>
    </w:pPr>
    <w:rPr>
      <w:rFonts w:ascii="Trebuchet MS" w:hAnsi="Trebuchet MS" w:eastAsia="Trebuchet MS" w:cs="Trebuchet MS"/>
      <w:sz w:val="24"/>
      <w:szCs w:val="2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rFonts w:ascii="Franklin Gothic Demi Cond" w:hAnsi="Franklin Gothic Demi Cond" w:eastAsia="Franklin Gothic Demi Cond" w:cs="Franklin Gothic Demi Cond"/>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dc:creator>
  <dcterms:created xsi:type="dcterms:W3CDTF">2026-02-14T23:09:39Z</dcterms:created>
  <dcterms:modified xsi:type="dcterms:W3CDTF">2026-02-14T23:09:39Z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2019-01-20T00:00:00Z</vt:filetime>
  </property>
  <property fmtid="{D5CDD505-2E9C-101B-9397-08002B2CF9AE}" pid="3" name="Creator">
    <vt:lpwstr>Acrobat PDFMaker 19 for Word</vt:lpwstr>
  </property>
  <property fmtid="{D5CDD505-2E9C-101B-9397-08002B2CF9AE}" pid="4" name="LastSaved">
    <vt:filetime>2026-02-14T00:00:00Z</vt:filetime>
  </property>
  <property fmtid="{D5CDD505-2E9C-101B-9397-08002B2CF9AE}" pid="5" name="Producer">
    <vt:lpwstr>Adobe PDF Library 19.10.96</vt:lpwstr>
  </property>
  <property fmtid="{D5CDD505-2E9C-101B-9397-08002B2CF9AE}" pid="6" name="SourceModified">
    <vt:lpwstr>D:20190120134826</vt:lpwstr>
  </property>
</Properties>
</file>